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4"/>
        <w:gridCol w:w="2302"/>
        <w:gridCol w:w="2367"/>
        <w:gridCol w:w="2367"/>
      </w:tblGrid>
      <w:tr w:rsidR="00703EE3" w14:paraId="455D95F9" w14:textId="77777777" w:rsidTr="00703EE3">
        <w:tc>
          <w:tcPr>
            <w:tcW w:w="3237" w:type="dxa"/>
          </w:tcPr>
          <w:p w14:paraId="576394BE" w14:textId="77777777" w:rsidR="00703EE3" w:rsidRDefault="00703EE3" w:rsidP="00703EE3">
            <w:pPr>
              <w:pStyle w:val="NoSpacing"/>
            </w:pPr>
          </w:p>
        </w:tc>
        <w:tc>
          <w:tcPr>
            <w:tcW w:w="3237" w:type="dxa"/>
          </w:tcPr>
          <w:p w14:paraId="224E289F" w14:textId="620FF807" w:rsidR="00703EE3" w:rsidRDefault="00703EE3" w:rsidP="00703EE3">
            <w:pPr>
              <w:pStyle w:val="NoSpacing"/>
              <w:jc w:val="center"/>
            </w:pPr>
            <w:r>
              <w:t>AOT</w:t>
            </w:r>
          </w:p>
        </w:tc>
        <w:tc>
          <w:tcPr>
            <w:tcW w:w="3238" w:type="dxa"/>
          </w:tcPr>
          <w:p w14:paraId="2B792F4F" w14:textId="4F8E03CA" w:rsidR="00703EE3" w:rsidRDefault="00703EE3" w:rsidP="00703EE3">
            <w:pPr>
              <w:pStyle w:val="NoSpacing"/>
              <w:jc w:val="center"/>
            </w:pPr>
            <w:r>
              <w:t>CRT (correct response)</w:t>
            </w:r>
          </w:p>
        </w:tc>
        <w:tc>
          <w:tcPr>
            <w:tcW w:w="3238" w:type="dxa"/>
          </w:tcPr>
          <w:p w14:paraId="6318B17B" w14:textId="478C0AC6" w:rsidR="00703EE3" w:rsidRDefault="00703EE3" w:rsidP="00703EE3">
            <w:pPr>
              <w:pStyle w:val="NoSpacing"/>
              <w:jc w:val="center"/>
            </w:pPr>
            <w:r>
              <w:t>CRT (intuitive response)</w:t>
            </w:r>
          </w:p>
        </w:tc>
      </w:tr>
      <w:tr w:rsidR="00703EE3" w14:paraId="28475B80" w14:textId="77777777" w:rsidTr="00703EE3">
        <w:tc>
          <w:tcPr>
            <w:tcW w:w="3237" w:type="dxa"/>
          </w:tcPr>
          <w:p w14:paraId="324F4694" w14:textId="319295F0" w:rsidR="00703EE3" w:rsidRDefault="00703EE3" w:rsidP="00703EE3">
            <w:pPr>
              <w:pStyle w:val="NoSpacing"/>
            </w:pPr>
            <w:r>
              <w:t xml:space="preserve">domain-specific mean </w:t>
            </w:r>
          </w:p>
        </w:tc>
        <w:tc>
          <w:tcPr>
            <w:tcW w:w="3237" w:type="dxa"/>
          </w:tcPr>
          <w:p w14:paraId="26535C6E" w14:textId="2BA54A56" w:rsidR="00703EE3" w:rsidRDefault="00703EE3" w:rsidP="00703EE3">
            <w:pPr>
              <w:pStyle w:val="NoSpacing"/>
              <w:jc w:val="center"/>
            </w:pPr>
            <w:r>
              <w:t>-0.012</w:t>
            </w:r>
          </w:p>
        </w:tc>
        <w:tc>
          <w:tcPr>
            <w:tcW w:w="3238" w:type="dxa"/>
          </w:tcPr>
          <w:p w14:paraId="670DB86F" w14:textId="118AFB77" w:rsidR="00703EE3" w:rsidRDefault="00703EE3" w:rsidP="00703EE3">
            <w:pPr>
              <w:pStyle w:val="NoSpacing"/>
              <w:jc w:val="center"/>
            </w:pPr>
            <w:r>
              <w:t>-0.051</w:t>
            </w:r>
          </w:p>
        </w:tc>
        <w:tc>
          <w:tcPr>
            <w:tcW w:w="3238" w:type="dxa"/>
          </w:tcPr>
          <w:p w14:paraId="14695750" w14:textId="385F3DDC" w:rsidR="00703EE3" w:rsidRDefault="00703EE3" w:rsidP="00703EE3">
            <w:pPr>
              <w:pStyle w:val="NoSpacing"/>
              <w:jc w:val="center"/>
            </w:pPr>
            <w:r>
              <w:t>0.035</w:t>
            </w:r>
          </w:p>
        </w:tc>
      </w:tr>
      <w:tr w:rsidR="00703EE3" w14:paraId="21B7E6D6" w14:textId="77777777" w:rsidTr="00703EE3">
        <w:tc>
          <w:tcPr>
            <w:tcW w:w="3237" w:type="dxa"/>
          </w:tcPr>
          <w:p w14:paraId="548E0342" w14:textId="746B7700" w:rsidR="00703EE3" w:rsidRDefault="00703EE3" w:rsidP="00703EE3">
            <w:pPr>
              <w:pStyle w:val="NoSpacing"/>
            </w:pPr>
            <w:r>
              <w:t>domain-general mean</w:t>
            </w:r>
          </w:p>
        </w:tc>
        <w:tc>
          <w:tcPr>
            <w:tcW w:w="3237" w:type="dxa"/>
          </w:tcPr>
          <w:p w14:paraId="671FD8EF" w14:textId="05890B4F" w:rsidR="00703EE3" w:rsidRDefault="00703EE3" w:rsidP="00703EE3">
            <w:pPr>
              <w:pStyle w:val="NoSpacing"/>
              <w:jc w:val="center"/>
            </w:pPr>
            <w:r>
              <w:t>-0.25***</w:t>
            </w:r>
          </w:p>
        </w:tc>
        <w:tc>
          <w:tcPr>
            <w:tcW w:w="3238" w:type="dxa"/>
          </w:tcPr>
          <w:p w14:paraId="4BD2407C" w14:textId="691C202A" w:rsidR="00703EE3" w:rsidRDefault="00703EE3" w:rsidP="00703EE3">
            <w:pPr>
              <w:pStyle w:val="NoSpacing"/>
              <w:jc w:val="center"/>
            </w:pPr>
            <w:r>
              <w:t>-0.078*</w:t>
            </w:r>
          </w:p>
        </w:tc>
        <w:tc>
          <w:tcPr>
            <w:tcW w:w="3238" w:type="dxa"/>
          </w:tcPr>
          <w:p w14:paraId="5C00B1F5" w14:textId="1DA275E4" w:rsidR="00703EE3" w:rsidRDefault="00703EE3" w:rsidP="00703EE3">
            <w:pPr>
              <w:pStyle w:val="NoSpacing"/>
              <w:jc w:val="center"/>
            </w:pPr>
            <w:r>
              <w:t>0.027</w:t>
            </w:r>
          </w:p>
        </w:tc>
      </w:tr>
    </w:tbl>
    <w:p w14:paraId="179B62F6" w14:textId="7050FA7B" w:rsidR="004B028B" w:rsidRDefault="00703EE3" w:rsidP="00703EE3">
      <w:pPr>
        <w:pStyle w:val="NoSpacing"/>
      </w:pPr>
      <w:r>
        <w:t>*</w:t>
      </w:r>
      <w:r>
        <w:rPr>
          <w:i/>
          <w:iCs/>
        </w:rPr>
        <w:t>p</w:t>
      </w:r>
      <w:r>
        <w:t xml:space="preserve"> &lt; 0.05</w:t>
      </w:r>
    </w:p>
    <w:p w14:paraId="1ABE5CB3" w14:textId="392CC4DC" w:rsidR="00703EE3" w:rsidRDefault="00703EE3" w:rsidP="00703EE3">
      <w:pPr>
        <w:pStyle w:val="NoSpacing"/>
      </w:pPr>
      <w:r>
        <w:t>***</w:t>
      </w:r>
      <w:r>
        <w:rPr>
          <w:i/>
          <w:iCs/>
        </w:rPr>
        <w:t xml:space="preserve">p </w:t>
      </w:r>
      <w:r>
        <w:t>&lt; 0.001</w:t>
      </w:r>
    </w:p>
    <w:p w14:paraId="7CFBEDBE" w14:textId="77777777" w:rsidR="00937581" w:rsidRDefault="00937581" w:rsidP="00703EE3">
      <w:pPr>
        <w:pStyle w:val="NoSpacing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2589"/>
        <w:gridCol w:w="2019"/>
        <w:gridCol w:w="2019"/>
        <w:gridCol w:w="2019"/>
      </w:tblGrid>
      <w:tr w:rsidR="00937581" w14:paraId="450040B8" w14:textId="77777777" w:rsidTr="00351601">
        <w:tc>
          <w:tcPr>
            <w:tcW w:w="3293" w:type="dxa"/>
            <w:gridSpan w:val="2"/>
            <w:tcBorders>
              <w:bottom w:val="single" w:sz="4" w:space="0" w:color="auto"/>
            </w:tcBorders>
          </w:tcPr>
          <w:p w14:paraId="3A024872" w14:textId="453B1379" w:rsidR="00937581" w:rsidRDefault="00937581" w:rsidP="00464E52">
            <w:pPr>
              <w:pStyle w:val="NoSpacing"/>
            </w:pPr>
          </w:p>
        </w:tc>
        <w:tc>
          <w:tcPr>
            <w:tcW w:w="2019" w:type="dxa"/>
            <w:tcBorders>
              <w:bottom w:val="single" w:sz="4" w:space="0" w:color="auto"/>
            </w:tcBorders>
          </w:tcPr>
          <w:p w14:paraId="04A202E0" w14:textId="77777777" w:rsidR="00937581" w:rsidRDefault="00937581" w:rsidP="00464E52">
            <w:pPr>
              <w:pStyle w:val="NoSpacing"/>
              <w:jc w:val="center"/>
            </w:pPr>
            <w:r>
              <w:t>AOT</w:t>
            </w:r>
          </w:p>
        </w:tc>
        <w:tc>
          <w:tcPr>
            <w:tcW w:w="2019" w:type="dxa"/>
            <w:tcBorders>
              <w:bottom w:val="single" w:sz="4" w:space="0" w:color="auto"/>
            </w:tcBorders>
          </w:tcPr>
          <w:p w14:paraId="56550D76" w14:textId="77777777" w:rsidR="00937581" w:rsidRDefault="00937581" w:rsidP="00464E52">
            <w:pPr>
              <w:pStyle w:val="NoSpacing"/>
              <w:jc w:val="center"/>
            </w:pPr>
            <w:r>
              <w:t>CRT (correct response)</w:t>
            </w:r>
          </w:p>
        </w:tc>
        <w:tc>
          <w:tcPr>
            <w:tcW w:w="2019" w:type="dxa"/>
            <w:tcBorders>
              <w:bottom w:val="single" w:sz="4" w:space="0" w:color="auto"/>
            </w:tcBorders>
          </w:tcPr>
          <w:p w14:paraId="17F249A7" w14:textId="77777777" w:rsidR="00937581" w:rsidRDefault="00937581" w:rsidP="00464E52">
            <w:pPr>
              <w:pStyle w:val="NoSpacing"/>
              <w:jc w:val="center"/>
            </w:pPr>
            <w:r>
              <w:t>CRT (intuitive response)</w:t>
            </w:r>
          </w:p>
        </w:tc>
      </w:tr>
      <w:tr w:rsidR="006767F5" w14:paraId="2D7F134C" w14:textId="77777777" w:rsidTr="00351601">
        <w:tc>
          <w:tcPr>
            <w:tcW w:w="3293" w:type="dxa"/>
            <w:gridSpan w:val="2"/>
            <w:tcBorders>
              <w:top w:val="single" w:sz="4" w:space="0" w:color="auto"/>
            </w:tcBorders>
          </w:tcPr>
          <w:p w14:paraId="35BF9D66" w14:textId="2416B678" w:rsidR="006767F5" w:rsidRDefault="006767F5" w:rsidP="00464E52">
            <w:pPr>
              <w:pStyle w:val="NoSpacing"/>
            </w:pPr>
            <w:r>
              <w:t xml:space="preserve">Domain-Specific </w:t>
            </w:r>
            <w:r w:rsidR="006E552E">
              <w:t>EHI</w:t>
            </w:r>
          </w:p>
        </w:tc>
        <w:tc>
          <w:tcPr>
            <w:tcW w:w="2019" w:type="dxa"/>
            <w:tcBorders>
              <w:top w:val="single" w:sz="4" w:space="0" w:color="auto"/>
            </w:tcBorders>
          </w:tcPr>
          <w:p w14:paraId="130621A2" w14:textId="360D4724" w:rsidR="006767F5" w:rsidRDefault="006767F5" w:rsidP="00464E52">
            <w:pPr>
              <w:pStyle w:val="NoSpacing"/>
              <w:jc w:val="center"/>
            </w:pPr>
          </w:p>
        </w:tc>
        <w:tc>
          <w:tcPr>
            <w:tcW w:w="2019" w:type="dxa"/>
            <w:tcBorders>
              <w:top w:val="single" w:sz="4" w:space="0" w:color="auto"/>
            </w:tcBorders>
          </w:tcPr>
          <w:p w14:paraId="6D44F394" w14:textId="298D8AA9" w:rsidR="006767F5" w:rsidRDefault="006767F5" w:rsidP="00464E52">
            <w:pPr>
              <w:pStyle w:val="NoSpacing"/>
              <w:jc w:val="center"/>
            </w:pPr>
          </w:p>
        </w:tc>
        <w:tc>
          <w:tcPr>
            <w:tcW w:w="2019" w:type="dxa"/>
            <w:tcBorders>
              <w:top w:val="single" w:sz="4" w:space="0" w:color="auto"/>
            </w:tcBorders>
          </w:tcPr>
          <w:p w14:paraId="094169A8" w14:textId="1B8A73EA" w:rsidR="006767F5" w:rsidRDefault="006767F5" w:rsidP="00464E52">
            <w:pPr>
              <w:pStyle w:val="NoSpacing"/>
              <w:jc w:val="center"/>
            </w:pPr>
          </w:p>
        </w:tc>
      </w:tr>
      <w:tr w:rsidR="00937581" w14:paraId="7C220707" w14:textId="77777777" w:rsidTr="006E552E">
        <w:tc>
          <w:tcPr>
            <w:tcW w:w="704" w:type="dxa"/>
          </w:tcPr>
          <w:p w14:paraId="15F1E47D" w14:textId="77777777" w:rsidR="00937581" w:rsidRDefault="00937581" w:rsidP="00464E52">
            <w:pPr>
              <w:pStyle w:val="NoSpacing"/>
            </w:pPr>
          </w:p>
        </w:tc>
        <w:tc>
          <w:tcPr>
            <w:tcW w:w="2589" w:type="dxa"/>
            <w:tcBorders>
              <w:bottom w:val="dashed" w:sz="4" w:space="0" w:color="auto"/>
            </w:tcBorders>
          </w:tcPr>
          <w:p w14:paraId="7F140619" w14:textId="3FF4FF23" w:rsidR="00937581" w:rsidRDefault="006767F5" w:rsidP="00464E52">
            <w:pPr>
              <w:pStyle w:val="NoSpacing"/>
            </w:pPr>
            <w:r>
              <w:t>5-year perceived change relative to present</w:t>
            </w:r>
          </w:p>
        </w:tc>
        <w:tc>
          <w:tcPr>
            <w:tcW w:w="2019" w:type="dxa"/>
            <w:tcBorders>
              <w:bottom w:val="dashed" w:sz="4" w:space="0" w:color="auto"/>
            </w:tcBorders>
          </w:tcPr>
          <w:p w14:paraId="3E3AF5D4" w14:textId="01BE3A39" w:rsidR="00937581" w:rsidRDefault="00351601" w:rsidP="00464E52">
            <w:pPr>
              <w:pStyle w:val="NoSpacing"/>
              <w:jc w:val="center"/>
            </w:pPr>
            <w:r>
              <w:t>-0.012</w:t>
            </w:r>
          </w:p>
        </w:tc>
        <w:tc>
          <w:tcPr>
            <w:tcW w:w="2019" w:type="dxa"/>
            <w:tcBorders>
              <w:bottom w:val="dashed" w:sz="4" w:space="0" w:color="auto"/>
            </w:tcBorders>
          </w:tcPr>
          <w:p w14:paraId="76F58C85" w14:textId="37ACA7ED" w:rsidR="00937581" w:rsidRPr="00351601" w:rsidRDefault="00351601" w:rsidP="00464E52">
            <w:pPr>
              <w:pStyle w:val="NoSpacing"/>
              <w:jc w:val="center"/>
              <w:rPr>
                <w:b/>
                <w:bCs/>
              </w:rPr>
            </w:pPr>
            <w:r w:rsidRPr="00351601">
              <w:rPr>
                <w:b/>
                <w:bCs/>
              </w:rPr>
              <w:t>0.092*</w:t>
            </w:r>
          </w:p>
        </w:tc>
        <w:tc>
          <w:tcPr>
            <w:tcW w:w="2019" w:type="dxa"/>
            <w:tcBorders>
              <w:bottom w:val="dashed" w:sz="4" w:space="0" w:color="auto"/>
            </w:tcBorders>
          </w:tcPr>
          <w:p w14:paraId="451CC799" w14:textId="4E71758A" w:rsidR="00937581" w:rsidRPr="00351601" w:rsidRDefault="00351601" w:rsidP="00464E52">
            <w:pPr>
              <w:pStyle w:val="NoSpacing"/>
              <w:jc w:val="center"/>
              <w:rPr>
                <w:b/>
                <w:bCs/>
              </w:rPr>
            </w:pPr>
            <w:r w:rsidRPr="00351601">
              <w:rPr>
                <w:b/>
                <w:bCs/>
              </w:rPr>
              <w:t>-0.11**</w:t>
            </w:r>
          </w:p>
        </w:tc>
      </w:tr>
      <w:tr w:rsidR="00812125" w14:paraId="288C43C5" w14:textId="77777777" w:rsidTr="006E552E">
        <w:tc>
          <w:tcPr>
            <w:tcW w:w="704" w:type="dxa"/>
          </w:tcPr>
          <w:p w14:paraId="35CAEDF4" w14:textId="77777777" w:rsidR="00812125" w:rsidRDefault="00812125" w:rsidP="00464E52">
            <w:pPr>
              <w:pStyle w:val="NoSpacing"/>
            </w:pPr>
          </w:p>
        </w:tc>
        <w:tc>
          <w:tcPr>
            <w:tcW w:w="2589" w:type="dxa"/>
            <w:tcBorders>
              <w:top w:val="dashed" w:sz="4" w:space="0" w:color="auto"/>
              <w:bottom w:val="dashed" w:sz="4" w:space="0" w:color="auto"/>
            </w:tcBorders>
          </w:tcPr>
          <w:p w14:paraId="45178641" w14:textId="72D531E5" w:rsidR="00812125" w:rsidRDefault="00812125" w:rsidP="00464E52">
            <w:pPr>
              <w:pStyle w:val="NoSpacing"/>
            </w:pPr>
            <w:r>
              <w:t>10-year perceived change relative to present</w:t>
            </w:r>
          </w:p>
        </w:tc>
        <w:tc>
          <w:tcPr>
            <w:tcW w:w="2019" w:type="dxa"/>
            <w:tcBorders>
              <w:top w:val="dashed" w:sz="4" w:space="0" w:color="auto"/>
              <w:bottom w:val="dashed" w:sz="4" w:space="0" w:color="auto"/>
            </w:tcBorders>
          </w:tcPr>
          <w:p w14:paraId="32863292" w14:textId="49B52A3E" w:rsidR="00812125" w:rsidRDefault="00351601" w:rsidP="00464E52">
            <w:pPr>
              <w:pStyle w:val="NoSpacing"/>
              <w:jc w:val="center"/>
            </w:pPr>
            <w:r>
              <w:t>0.038</w:t>
            </w:r>
          </w:p>
        </w:tc>
        <w:tc>
          <w:tcPr>
            <w:tcW w:w="2019" w:type="dxa"/>
            <w:tcBorders>
              <w:top w:val="dashed" w:sz="4" w:space="0" w:color="auto"/>
              <w:bottom w:val="dashed" w:sz="4" w:space="0" w:color="auto"/>
            </w:tcBorders>
          </w:tcPr>
          <w:p w14:paraId="614EE567" w14:textId="62658071" w:rsidR="00812125" w:rsidRDefault="00351601" w:rsidP="00464E52">
            <w:pPr>
              <w:pStyle w:val="NoSpacing"/>
              <w:jc w:val="center"/>
            </w:pPr>
            <w:r>
              <w:t>0.086</w:t>
            </w:r>
          </w:p>
        </w:tc>
        <w:tc>
          <w:tcPr>
            <w:tcW w:w="2019" w:type="dxa"/>
            <w:tcBorders>
              <w:top w:val="dashed" w:sz="4" w:space="0" w:color="auto"/>
              <w:bottom w:val="dashed" w:sz="4" w:space="0" w:color="auto"/>
            </w:tcBorders>
          </w:tcPr>
          <w:p w14:paraId="2AC37C82" w14:textId="483B2699" w:rsidR="00812125" w:rsidRDefault="00351601" w:rsidP="00464E52">
            <w:pPr>
              <w:pStyle w:val="NoSpacing"/>
              <w:jc w:val="center"/>
            </w:pPr>
            <w:r>
              <w:t>-0.078</w:t>
            </w:r>
          </w:p>
        </w:tc>
      </w:tr>
      <w:tr w:rsidR="006767F5" w14:paraId="43F1CFC5" w14:textId="77777777" w:rsidTr="006E552E">
        <w:tc>
          <w:tcPr>
            <w:tcW w:w="704" w:type="dxa"/>
            <w:tcBorders>
              <w:bottom w:val="single" w:sz="4" w:space="0" w:color="auto"/>
            </w:tcBorders>
          </w:tcPr>
          <w:p w14:paraId="578997A5" w14:textId="77777777" w:rsidR="006767F5" w:rsidRDefault="006767F5" w:rsidP="00464E52">
            <w:pPr>
              <w:pStyle w:val="NoSpacing"/>
            </w:pPr>
          </w:p>
        </w:tc>
        <w:tc>
          <w:tcPr>
            <w:tcW w:w="2589" w:type="dxa"/>
            <w:tcBorders>
              <w:top w:val="dashed" w:sz="4" w:space="0" w:color="auto"/>
              <w:bottom w:val="single" w:sz="4" w:space="0" w:color="auto"/>
            </w:tcBorders>
          </w:tcPr>
          <w:p w14:paraId="548B8A5A" w14:textId="4AFD527C" w:rsidR="006767F5" w:rsidRDefault="00812125" w:rsidP="00464E52">
            <w:pPr>
              <w:pStyle w:val="NoSpacing"/>
            </w:pPr>
            <w:r>
              <w:t>Perceived change between 5 to 10 years</w:t>
            </w:r>
          </w:p>
        </w:tc>
        <w:tc>
          <w:tcPr>
            <w:tcW w:w="2019" w:type="dxa"/>
            <w:tcBorders>
              <w:top w:val="dashed" w:sz="4" w:space="0" w:color="auto"/>
              <w:bottom w:val="single" w:sz="4" w:space="0" w:color="auto"/>
            </w:tcBorders>
          </w:tcPr>
          <w:p w14:paraId="084790BD" w14:textId="4B5F621C" w:rsidR="006767F5" w:rsidRDefault="00351601" w:rsidP="00464E52">
            <w:pPr>
              <w:pStyle w:val="NoSpacing"/>
              <w:jc w:val="center"/>
            </w:pPr>
            <w:r>
              <w:t>-0.031</w:t>
            </w:r>
          </w:p>
        </w:tc>
        <w:tc>
          <w:tcPr>
            <w:tcW w:w="2019" w:type="dxa"/>
            <w:tcBorders>
              <w:top w:val="dashed" w:sz="4" w:space="0" w:color="auto"/>
              <w:bottom w:val="single" w:sz="4" w:space="0" w:color="auto"/>
            </w:tcBorders>
          </w:tcPr>
          <w:p w14:paraId="3C8867AB" w14:textId="708CAE53" w:rsidR="006767F5" w:rsidRDefault="00351601" w:rsidP="00464E52">
            <w:pPr>
              <w:pStyle w:val="NoSpacing"/>
              <w:jc w:val="center"/>
            </w:pPr>
            <w:r>
              <w:t>0.034</w:t>
            </w:r>
          </w:p>
        </w:tc>
        <w:tc>
          <w:tcPr>
            <w:tcW w:w="2019" w:type="dxa"/>
            <w:tcBorders>
              <w:top w:val="dashed" w:sz="4" w:space="0" w:color="auto"/>
              <w:bottom w:val="single" w:sz="4" w:space="0" w:color="auto"/>
            </w:tcBorders>
          </w:tcPr>
          <w:p w14:paraId="57FDF020" w14:textId="2E173751" w:rsidR="006767F5" w:rsidRDefault="00351601" w:rsidP="00464E52">
            <w:pPr>
              <w:pStyle w:val="NoSpacing"/>
              <w:jc w:val="center"/>
            </w:pPr>
            <w:r>
              <w:t>-0.023</w:t>
            </w:r>
          </w:p>
        </w:tc>
      </w:tr>
      <w:tr w:rsidR="006767F5" w14:paraId="7C8B8520" w14:textId="77777777" w:rsidTr="00351601">
        <w:tc>
          <w:tcPr>
            <w:tcW w:w="3293" w:type="dxa"/>
            <w:gridSpan w:val="2"/>
            <w:tcBorders>
              <w:top w:val="single" w:sz="4" w:space="0" w:color="auto"/>
            </w:tcBorders>
          </w:tcPr>
          <w:p w14:paraId="132F929F" w14:textId="0F71C823" w:rsidR="006767F5" w:rsidRDefault="006767F5" w:rsidP="00464E52">
            <w:pPr>
              <w:pStyle w:val="NoSpacing"/>
            </w:pPr>
            <w:r>
              <w:t xml:space="preserve">Domain-General </w:t>
            </w:r>
            <w:r w:rsidR="006E552E">
              <w:t>EHI</w:t>
            </w:r>
          </w:p>
        </w:tc>
        <w:tc>
          <w:tcPr>
            <w:tcW w:w="2019" w:type="dxa"/>
            <w:tcBorders>
              <w:top w:val="single" w:sz="4" w:space="0" w:color="auto"/>
            </w:tcBorders>
          </w:tcPr>
          <w:p w14:paraId="23188F84" w14:textId="77777777" w:rsidR="006767F5" w:rsidRDefault="006767F5" w:rsidP="00464E52">
            <w:pPr>
              <w:pStyle w:val="NoSpacing"/>
              <w:jc w:val="center"/>
            </w:pPr>
          </w:p>
        </w:tc>
        <w:tc>
          <w:tcPr>
            <w:tcW w:w="2019" w:type="dxa"/>
            <w:tcBorders>
              <w:top w:val="single" w:sz="4" w:space="0" w:color="auto"/>
            </w:tcBorders>
          </w:tcPr>
          <w:p w14:paraId="004685D0" w14:textId="77777777" w:rsidR="006767F5" w:rsidRDefault="006767F5" w:rsidP="00464E52">
            <w:pPr>
              <w:pStyle w:val="NoSpacing"/>
              <w:jc w:val="center"/>
            </w:pPr>
          </w:p>
        </w:tc>
        <w:tc>
          <w:tcPr>
            <w:tcW w:w="2019" w:type="dxa"/>
            <w:tcBorders>
              <w:top w:val="single" w:sz="4" w:space="0" w:color="auto"/>
            </w:tcBorders>
          </w:tcPr>
          <w:p w14:paraId="2C881B49" w14:textId="77777777" w:rsidR="006767F5" w:rsidRDefault="006767F5" w:rsidP="00464E52">
            <w:pPr>
              <w:pStyle w:val="NoSpacing"/>
              <w:jc w:val="center"/>
            </w:pPr>
          </w:p>
        </w:tc>
      </w:tr>
      <w:tr w:rsidR="006767F5" w14:paraId="613F8F3D" w14:textId="77777777" w:rsidTr="006E552E">
        <w:tc>
          <w:tcPr>
            <w:tcW w:w="704" w:type="dxa"/>
          </w:tcPr>
          <w:p w14:paraId="3BAB4690" w14:textId="77777777" w:rsidR="006767F5" w:rsidRDefault="006767F5" w:rsidP="006767F5">
            <w:pPr>
              <w:pStyle w:val="NoSpacing"/>
            </w:pPr>
          </w:p>
        </w:tc>
        <w:tc>
          <w:tcPr>
            <w:tcW w:w="2589" w:type="dxa"/>
            <w:tcBorders>
              <w:bottom w:val="dashed" w:sz="4" w:space="0" w:color="auto"/>
            </w:tcBorders>
          </w:tcPr>
          <w:p w14:paraId="34BEE25F" w14:textId="02FFCA9B" w:rsidR="006767F5" w:rsidRDefault="006767F5" w:rsidP="006767F5">
            <w:pPr>
              <w:pStyle w:val="NoSpacing"/>
            </w:pPr>
            <w:r>
              <w:t>5-year perceived change relative to present</w:t>
            </w:r>
          </w:p>
        </w:tc>
        <w:tc>
          <w:tcPr>
            <w:tcW w:w="2019" w:type="dxa"/>
            <w:tcBorders>
              <w:bottom w:val="dashed" w:sz="4" w:space="0" w:color="auto"/>
            </w:tcBorders>
          </w:tcPr>
          <w:p w14:paraId="19FF2B1C" w14:textId="6FBA11E7" w:rsidR="006767F5" w:rsidRDefault="00351601" w:rsidP="006767F5">
            <w:pPr>
              <w:pStyle w:val="NoSpacing"/>
              <w:jc w:val="center"/>
            </w:pPr>
            <w:r>
              <w:t>-0.068</w:t>
            </w:r>
          </w:p>
        </w:tc>
        <w:tc>
          <w:tcPr>
            <w:tcW w:w="2019" w:type="dxa"/>
            <w:tcBorders>
              <w:bottom w:val="dashed" w:sz="4" w:space="0" w:color="auto"/>
            </w:tcBorders>
          </w:tcPr>
          <w:p w14:paraId="6D25876B" w14:textId="55CA8206" w:rsidR="006767F5" w:rsidRDefault="00351601" w:rsidP="006767F5">
            <w:pPr>
              <w:pStyle w:val="NoSpacing"/>
              <w:jc w:val="center"/>
            </w:pPr>
            <w:r>
              <w:t>0.048</w:t>
            </w:r>
          </w:p>
        </w:tc>
        <w:tc>
          <w:tcPr>
            <w:tcW w:w="2019" w:type="dxa"/>
            <w:tcBorders>
              <w:bottom w:val="dashed" w:sz="4" w:space="0" w:color="auto"/>
            </w:tcBorders>
          </w:tcPr>
          <w:p w14:paraId="53C90131" w14:textId="4F4847C1" w:rsidR="006767F5" w:rsidRDefault="00351601" w:rsidP="006767F5">
            <w:pPr>
              <w:pStyle w:val="NoSpacing"/>
              <w:jc w:val="center"/>
            </w:pPr>
            <w:r>
              <w:t>-0.042</w:t>
            </w:r>
          </w:p>
        </w:tc>
      </w:tr>
      <w:tr w:rsidR="006767F5" w14:paraId="72C7377E" w14:textId="77777777" w:rsidTr="006E552E">
        <w:tc>
          <w:tcPr>
            <w:tcW w:w="704" w:type="dxa"/>
            <w:tcBorders>
              <w:bottom w:val="single" w:sz="4" w:space="0" w:color="auto"/>
            </w:tcBorders>
          </w:tcPr>
          <w:p w14:paraId="5E66FA37" w14:textId="77777777" w:rsidR="006767F5" w:rsidRDefault="006767F5" w:rsidP="006767F5">
            <w:pPr>
              <w:pStyle w:val="NoSpacing"/>
            </w:pPr>
          </w:p>
        </w:tc>
        <w:tc>
          <w:tcPr>
            <w:tcW w:w="2589" w:type="dxa"/>
            <w:tcBorders>
              <w:top w:val="dashed" w:sz="4" w:space="0" w:color="auto"/>
              <w:bottom w:val="single" w:sz="4" w:space="0" w:color="auto"/>
            </w:tcBorders>
          </w:tcPr>
          <w:p w14:paraId="2F99EEC4" w14:textId="2A0C4E83" w:rsidR="006767F5" w:rsidRDefault="006767F5" w:rsidP="006767F5">
            <w:pPr>
              <w:pStyle w:val="NoSpacing"/>
            </w:pPr>
            <w:r>
              <w:t>10-year perceived change relative to present</w:t>
            </w:r>
          </w:p>
        </w:tc>
        <w:tc>
          <w:tcPr>
            <w:tcW w:w="2019" w:type="dxa"/>
            <w:tcBorders>
              <w:top w:val="dashed" w:sz="4" w:space="0" w:color="auto"/>
              <w:bottom w:val="single" w:sz="4" w:space="0" w:color="auto"/>
            </w:tcBorders>
          </w:tcPr>
          <w:p w14:paraId="3F69A66D" w14:textId="2870B446" w:rsidR="006767F5" w:rsidRDefault="00351601" w:rsidP="006767F5">
            <w:pPr>
              <w:pStyle w:val="NoSpacing"/>
              <w:jc w:val="center"/>
            </w:pPr>
            <w:r>
              <w:t>-0.0070</w:t>
            </w:r>
          </w:p>
        </w:tc>
        <w:tc>
          <w:tcPr>
            <w:tcW w:w="2019" w:type="dxa"/>
            <w:tcBorders>
              <w:top w:val="dashed" w:sz="4" w:space="0" w:color="auto"/>
              <w:bottom w:val="single" w:sz="4" w:space="0" w:color="auto"/>
            </w:tcBorders>
          </w:tcPr>
          <w:p w14:paraId="5322798A" w14:textId="18E22FF5" w:rsidR="006767F5" w:rsidRDefault="00351601" w:rsidP="006767F5">
            <w:pPr>
              <w:pStyle w:val="NoSpacing"/>
              <w:jc w:val="center"/>
            </w:pPr>
            <w:r>
              <w:t>0.049</w:t>
            </w:r>
          </w:p>
        </w:tc>
        <w:tc>
          <w:tcPr>
            <w:tcW w:w="2019" w:type="dxa"/>
            <w:tcBorders>
              <w:top w:val="dashed" w:sz="4" w:space="0" w:color="auto"/>
              <w:bottom w:val="single" w:sz="4" w:space="0" w:color="auto"/>
            </w:tcBorders>
          </w:tcPr>
          <w:p w14:paraId="6C9D8A15" w14:textId="4B5C4830" w:rsidR="006767F5" w:rsidRDefault="00351601" w:rsidP="006767F5">
            <w:pPr>
              <w:pStyle w:val="NoSpacing"/>
              <w:jc w:val="center"/>
            </w:pPr>
            <w:r>
              <w:t>-0.061</w:t>
            </w:r>
          </w:p>
        </w:tc>
      </w:tr>
    </w:tbl>
    <w:p w14:paraId="37456933" w14:textId="50E09A3B" w:rsidR="00006FE0" w:rsidRPr="00006FE0" w:rsidRDefault="00006FE0" w:rsidP="00351601">
      <w:pPr>
        <w:pStyle w:val="NoSpacing"/>
      </w:pPr>
      <w:r>
        <w:rPr>
          <w:i/>
          <w:iCs/>
        </w:rPr>
        <w:t>Note:</w:t>
      </w:r>
      <w:r>
        <w:t xml:space="preserve"> correlations are computed using Spearman’s rho.</w:t>
      </w:r>
    </w:p>
    <w:p w14:paraId="62878D91" w14:textId="1CE92537" w:rsidR="00351601" w:rsidRDefault="00351601" w:rsidP="00351601">
      <w:pPr>
        <w:pStyle w:val="NoSpacing"/>
      </w:pPr>
      <w:r>
        <w:t>*</w:t>
      </w:r>
      <w:r>
        <w:rPr>
          <w:i/>
          <w:iCs/>
        </w:rPr>
        <w:t>p</w:t>
      </w:r>
      <w:r>
        <w:t xml:space="preserve"> &lt; 0.05</w:t>
      </w:r>
    </w:p>
    <w:p w14:paraId="054EF096" w14:textId="594FE9A5" w:rsidR="00351601" w:rsidRDefault="00351601" w:rsidP="00351601">
      <w:pPr>
        <w:pStyle w:val="NoSpacing"/>
      </w:pPr>
      <w:r>
        <w:t>**</w:t>
      </w:r>
      <w:r>
        <w:rPr>
          <w:i/>
          <w:iCs/>
        </w:rPr>
        <w:t xml:space="preserve">p </w:t>
      </w:r>
      <w:r>
        <w:t>&lt; 0.01</w:t>
      </w:r>
    </w:p>
    <w:p w14:paraId="14E5412E" w14:textId="77777777" w:rsidR="00937581" w:rsidRDefault="00937581" w:rsidP="00703EE3">
      <w:pPr>
        <w:pStyle w:val="NoSpacing"/>
      </w:pPr>
    </w:p>
    <w:p w14:paraId="20E942D8" w14:textId="77777777" w:rsidR="00937581" w:rsidRDefault="00937581" w:rsidP="00703EE3">
      <w:pPr>
        <w:pStyle w:val="NoSpacing"/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4"/>
        <w:gridCol w:w="2467"/>
        <w:gridCol w:w="2608"/>
        <w:gridCol w:w="45"/>
        <w:gridCol w:w="2900"/>
      </w:tblGrid>
      <w:tr w:rsidR="006767F5" w:rsidRPr="00937581" w14:paraId="5E2AD4E0" w14:textId="77777777" w:rsidTr="006767F5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35E1F3D" w14:textId="77777777" w:rsidR="006767F5" w:rsidRPr="00937581" w:rsidRDefault="006767F5" w:rsidP="00937581">
            <w:pPr>
              <w:pStyle w:val="NoSpacing"/>
              <w:rPr>
                <w:b/>
                <w:bCs/>
              </w:rPr>
            </w:pPr>
            <w:r w:rsidRPr="00937581">
              <w:rPr>
                <w:b/>
                <w:bCs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CE1487E" w14:textId="77777777" w:rsidR="006767F5" w:rsidRPr="00937581" w:rsidRDefault="006767F5" w:rsidP="00937581">
            <w:pPr>
              <w:pStyle w:val="NoSpacing"/>
              <w:rPr>
                <w:b/>
                <w:bCs/>
              </w:rPr>
            </w:pPr>
            <w:r w:rsidRPr="00937581">
              <w:rPr>
                <w:b/>
                <w:bCs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9A6E1BE" w14:textId="77777777" w:rsidR="006767F5" w:rsidRPr="00937581" w:rsidRDefault="006767F5" w:rsidP="00937581">
            <w:pPr>
              <w:pStyle w:val="NoSpacing"/>
              <w:rPr>
                <w:b/>
                <w:bCs/>
              </w:rPr>
            </w:pPr>
            <w:r w:rsidRPr="00937581">
              <w:rPr>
                <w:b/>
                <w:bCs/>
              </w:rPr>
              <w:t>10</w:t>
            </w:r>
          </w:p>
        </w:tc>
        <w:tc>
          <w:tcPr>
            <w:tcW w:w="0" w:type="auto"/>
          </w:tcPr>
          <w:p w14:paraId="6168C6B3" w14:textId="77777777" w:rsidR="006767F5" w:rsidRPr="00937581" w:rsidRDefault="006767F5" w:rsidP="00937581">
            <w:pPr>
              <w:pStyle w:val="NoSpacing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22EF2F2" w14:textId="669AF2FD" w:rsidR="006767F5" w:rsidRPr="00937581" w:rsidRDefault="006767F5" w:rsidP="00937581">
            <w:pPr>
              <w:pStyle w:val="NoSpacing"/>
              <w:rPr>
                <w:b/>
                <w:bCs/>
              </w:rPr>
            </w:pPr>
            <w:r w:rsidRPr="00937581">
              <w:rPr>
                <w:b/>
                <w:bCs/>
              </w:rPr>
              <w:t>x5.10</w:t>
            </w:r>
          </w:p>
        </w:tc>
      </w:tr>
      <w:tr w:rsidR="006767F5" w:rsidRPr="00937581" w14:paraId="585A9788" w14:textId="77777777" w:rsidTr="006767F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C35809A" w14:textId="77777777" w:rsidR="006767F5" w:rsidRPr="00937581" w:rsidRDefault="006767F5" w:rsidP="00937581">
            <w:pPr>
              <w:pStyle w:val="NoSpacing"/>
            </w:pPr>
            <w:r w:rsidRPr="00937581">
              <w:t>Past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B935BA7" w14:textId="77777777" w:rsidR="006767F5" w:rsidRPr="00937581" w:rsidRDefault="006767F5" w:rsidP="00937581">
            <w:pPr>
              <w:pStyle w:val="NoSpacing"/>
            </w:pPr>
            <w:r w:rsidRPr="00937581">
              <w:t>DGEN_past_5_Pref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F2FE8FC" w14:textId="77777777" w:rsidR="006767F5" w:rsidRPr="00937581" w:rsidRDefault="006767F5" w:rsidP="00937581">
            <w:pPr>
              <w:pStyle w:val="NoSpacing"/>
            </w:pPr>
            <w:r w:rsidRPr="00937581">
              <w:t>DGEN_past_10_Pref</w:t>
            </w:r>
          </w:p>
        </w:tc>
        <w:tc>
          <w:tcPr>
            <w:tcW w:w="0" w:type="auto"/>
          </w:tcPr>
          <w:p w14:paraId="6D237636" w14:textId="77777777" w:rsidR="006767F5" w:rsidRPr="00937581" w:rsidRDefault="006767F5" w:rsidP="00937581">
            <w:pPr>
              <w:pStyle w:val="NoSpacing"/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0A0B26" w14:textId="0B9BA55C" w:rsidR="006767F5" w:rsidRPr="00937581" w:rsidRDefault="006767F5" w:rsidP="00937581">
            <w:pPr>
              <w:pStyle w:val="NoSpacing"/>
            </w:pPr>
            <w:r w:rsidRPr="00937581">
              <w:t>X5_10DGEN_past_pref</w:t>
            </w:r>
          </w:p>
        </w:tc>
      </w:tr>
      <w:tr w:rsidR="006767F5" w:rsidRPr="00937581" w14:paraId="737B4708" w14:textId="77777777" w:rsidTr="006767F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6741772" w14:textId="77777777" w:rsidR="006767F5" w:rsidRPr="00937581" w:rsidRDefault="006767F5" w:rsidP="00937581">
            <w:pPr>
              <w:pStyle w:val="NoSpacing"/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EB43E7D" w14:textId="77777777" w:rsidR="006767F5" w:rsidRPr="00937581" w:rsidRDefault="006767F5" w:rsidP="00937581">
            <w:pPr>
              <w:pStyle w:val="NoSpacing"/>
            </w:pPr>
            <w:r w:rsidRPr="00937581">
              <w:t>DGEN_past_5_Pers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3CE2596" w14:textId="77777777" w:rsidR="006767F5" w:rsidRPr="00937581" w:rsidRDefault="006767F5" w:rsidP="00937581">
            <w:pPr>
              <w:pStyle w:val="NoSpacing"/>
            </w:pPr>
            <w:r w:rsidRPr="00937581">
              <w:t>DGEN_past_10_Pers</w:t>
            </w:r>
          </w:p>
        </w:tc>
        <w:tc>
          <w:tcPr>
            <w:tcW w:w="0" w:type="auto"/>
          </w:tcPr>
          <w:p w14:paraId="7BEA8E65" w14:textId="77777777" w:rsidR="006767F5" w:rsidRPr="00937581" w:rsidRDefault="006767F5" w:rsidP="00937581">
            <w:pPr>
              <w:pStyle w:val="NoSpacing"/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684E613" w14:textId="047AF3E0" w:rsidR="006767F5" w:rsidRPr="00937581" w:rsidRDefault="006767F5" w:rsidP="00937581">
            <w:pPr>
              <w:pStyle w:val="NoSpacing"/>
            </w:pPr>
            <w:r w:rsidRPr="00937581">
              <w:t>X5_10DGEN_past_pers</w:t>
            </w:r>
          </w:p>
        </w:tc>
      </w:tr>
      <w:tr w:rsidR="006767F5" w:rsidRPr="00937581" w14:paraId="514D0173" w14:textId="77777777" w:rsidTr="006767F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B60FFD5" w14:textId="77777777" w:rsidR="006767F5" w:rsidRPr="00937581" w:rsidRDefault="006767F5" w:rsidP="00937581">
            <w:pPr>
              <w:pStyle w:val="NoSpacing"/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3436705" w14:textId="77777777" w:rsidR="006767F5" w:rsidRPr="00937581" w:rsidRDefault="006767F5" w:rsidP="00937581">
            <w:pPr>
              <w:pStyle w:val="NoSpacing"/>
            </w:pPr>
            <w:r w:rsidRPr="00937581">
              <w:t>DGEN_past_5_Val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BD40016" w14:textId="77777777" w:rsidR="006767F5" w:rsidRPr="00937581" w:rsidRDefault="006767F5" w:rsidP="00937581">
            <w:pPr>
              <w:pStyle w:val="NoSpacing"/>
            </w:pPr>
            <w:r w:rsidRPr="00937581">
              <w:t>DGEN_past_10_Val</w:t>
            </w:r>
          </w:p>
        </w:tc>
        <w:tc>
          <w:tcPr>
            <w:tcW w:w="0" w:type="auto"/>
          </w:tcPr>
          <w:p w14:paraId="093C5D53" w14:textId="77777777" w:rsidR="006767F5" w:rsidRPr="00937581" w:rsidRDefault="006767F5" w:rsidP="00937581">
            <w:pPr>
              <w:pStyle w:val="NoSpacing"/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F141A97" w14:textId="7065B778" w:rsidR="006767F5" w:rsidRPr="00937581" w:rsidRDefault="006767F5" w:rsidP="00937581">
            <w:pPr>
              <w:pStyle w:val="NoSpacing"/>
            </w:pPr>
            <w:r w:rsidRPr="00937581">
              <w:t>X5_10DGEN_past_val</w:t>
            </w:r>
          </w:p>
        </w:tc>
      </w:tr>
      <w:tr w:rsidR="006767F5" w:rsidRPr="00937581" w14:paraId="090832E2" w14:textId="77777777" w:rsidTr="006767F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23D7684" w14:textId="77777777" w:rsidR="006767F5" w:rsidRPr="00937581" w:rsidRDefault="006767F5" w:rsidP="00937581">
            <w:pPr>
              <w:pStyle w:val="NoSpacing"/>
            </w:pPr>
            <w:r w:rsidRPr="00937581">
              <w:t>Future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AF86258" w14:textId="77777777" w:rsidR="006767F5" w:rsidRPr="00937581" w:rsidRDefault="006767F5" w:rsidP="00937581">
            <w:pPr>
              <w:pStyle w:val="NoSpacing"/>
            </w:pPr>
            <w:r w:rsidRPr="00937581">
              <w:t>DGEN_fut_5_Pref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5E1B33F" w14:textId="77777777" w:rsidR="006767F5" w:rsidRPr="00937581" w:rsidRDefault="006767F5" w:rsidP="00937581">
            <w:pPr>
              <w:pStyle w:val="NoSpacing"/>
            </w:pPr>
            <w:r w:rsidRPr="00937581">
              <w:t>DGEN_fut_10_Pref</w:t>
            </w:r>
          </w:p>
        </w:tc>
        <w:tc>
          <w:tcPr>
            <w:tcW w:w="0" w:type="auto"/>
          </w:tcPr>
          <w:p w14:paraId="62B4AC17" w14:textId="77777777" w:rsidR="006767F5" w:rsidRPr="00937581" w:rsidRDefault="006767F5" w:rsidP="00937581">
            <w:pPr>
              <w:pStyle w:val="NoSpacing"/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EA6333B" w14:textId="6BD4EDD3" w:rsidR="006767F5" w:rsidRPr="00937581" w:rsidRDefault="006767F5" w:rsidP="00937581">
            <w:pPr>
              <w:pStyle w:val="NoSpacing"/>
            </w:pPr>
            <w:r w:rsidRPr="00937581">
              <w:t>X5_10DGEN_fut_pref</w:t>
            </w:r>
          </w:p>
        </w:tc>
      </w:tr>
      <w:tr w:rsidR="006767F5" w:rsidRPr="00937581" w14:paraId="6C1CA48B" w14:textId="77777777" w:rsidTr="006767F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A94B06A" w14:textId="77777777" w:rsidR="006767F5" w:rsidRPr="00937581" w:rsidRDefault="006767F5" w:rsidP="00937581">
            <w:pPr>
              <w:pStyle w:val="NoSpacing"/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540A1B5" w14:textId="77777777" w:rsidR="006767F5" w:rsidRPr="00937581" w:rsidRDefault="006767F5" w:rsidP="00937581">
            <w:pPr>
              <w:pStyle w:val="NoSpacing"/>
            </w:pPr>
            <w:r w:rsidRPr="00937581">
              <w:t>DGEN_fut_5_Pers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B88765F" w14:textId="77777777" w:rsidR="006767F5" w:rsidRPr="00937581" w:rsidRDefault="006767F5" w:rsidP="00937581">
            <w:pPr>
              <w:pStyle w:val="NoSpacing"/>
            </w:pPr>
            <w:r w:rsidRPr="00937581">
              <w:t>DGEN_fut_10_Pers</w:t>
            </w:r>
          </w:p>
        </w:tc>
        <w:tc>
          <w:tcPr>
            <w:tcW w:w="0" w:type="auto"/>
          </w:tcPr>
          <w:p w14:paraId="13B165BC" w14:textId="77777777" w:rsidR="006767F5" w:rsidRPr="00937581" w:rsidRDefault="006767F5" w:rsidP="00937581">
            <w:pPr>
              <w:pStyle w:val="NoSpacing"/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D31D748" w14:textId="483AD2AF" w:rsidR="006767F5" w:rsidRPr="00937581" w:rsidRDefault="006767F5" w:rsidP="00937581">
            <w:pPr>
              <w:pStyle w:val="NoSpacing"/>
            </w:pPr>
            <w:r w:rsidRPr="00937581">
              <w:t>X5_10DGEN_fut_pers</w:t>
            </w:r>
          </w:p>
        </w:tc>
      </w:tr>
      <w:tr w:rsidR="006767F5" w:rsidRPr="00937581" w14:paraId="4ED8194F" w14:textId="77777777" w:rsidTr="006767F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1E15BF6" w14:textId="77777777" w:rsidR="006767F5" w:rsidRPr="00937581" w:rsidRDefault="006767F5" w:rsidP="00937581">
            <w:pPr>
              <w:pStyle w:val="NoSpacing"/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D91C2C2" w14:textId="77777777" w:rsidR="006767F5" w:rsidRPr="00937581" w:rsidRDefault="006767F5" w:rsidP="00937581">
            <w:pPr>
              <w:pStyle w:val="NoSpacing"/>
            </w:pPr>
            <w:r w:rsidRPr="00937581">
              <w:t>DGEN_fut_5_Val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BE976E0" w14:textId="77777777" w:rsidR="006767F5" w:rsidRPr="00937581" w:rsidRDefault="006767F5" w:rsidP="00937581">
            <w:pPr>
              <w:pStyle w:val="NoSpacing"/>
            </w:pPr>
            <w:r w:rsidRPr="00937581">
              <w:t>DGEN_fut_10_Val</w:t>
            </w:r>
          </w:p>
        </w:tc>
        <w:tc>
          <w:tcPr>
            <w:tcW w:w="0" w:type="auto"/>
          </w:tcPr>
          <w:p w14:paraId="52AC10F7" w14:textId="77777777" w:rsidR="006767F5" w:rsidRPr="00937581" w:rsidRDefault="006767F5" w:rsidP="00937581">
            <w:pPr>
              <w:pStyle w:val="NoSpacing"/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6824685" w14:textId="17988ED4" w:rsidR="006767F5" w:rsidRPr="00937581" w:rsidRDefault="006767F5" w:rsidP="00937581">
            <w:pPr>
              <w:pStyle w:val="NoSpacing"/>
            </w:pPr>
            <w:r w:rsidRPr="00937581">
              <w:t>X5_10DGEN_fut_val</w:t>
            </w:r>
          </w:p>
        </w:tc>
      </w:tr>
    </w:tbl>
    <w:p w14:paraId="7A590204" w14:textId="77777777" w:rsidR="00937581" w:rsidRDefault="00937581" w:rsidP="00703EE3">
      <w:pPr>
        <w:pStyle w:val="NoSpacing"/>
      </w:pPr>
    </w:p>
    <w:p w14:paraId="735B7036" w14:textId="1F6E7B79" w:rsidR="00937581" w:rsidRDefault="00937581" w:rsidP="00703EE3">
      <w:pPr>
        <w:pStyle w:val="NoSpacing"/>
      </w:pPr>
      <w:r w:rsidRPr="00937581">
        <w:t>DGEN_past_5.10_mean</w:t>
      </w:r>
      <w:r w:rsidRPr="00937581">
        <w:br/>
        <w:t>DGEN_fut_5.10_mean</w:t>
      </w:r>
      <w:r w:rsidRPr="00937581">
        <w:br/>
        <w:t>DGENpast_global_mean</w:t>
      </w:r>
      <w:r w:rsidRPr="00937581">
        <w:br/>
        <w:t>DGENfut_global_mean</w:t>
      </w:r>
      <w:r w:rsidRPr="00937581">
        <w:br/>
        <w:t>DGEN_5_global_mean</w:t>
      </w:r>
      <w:r w:rsidRPr="00937581">
        <w:br/>
        <w:t>DGEN_10_global_mean</w:t>
      </w:r>
      <w:r w:rsidRPr="00937581">
        <w:br/>
        <w:t>DGEN_5.10_global_mean</w:t>
      </w:r>
    </w:p>
    <w:p w14:paraId="568C2AAA" w14:textId="77777777" w:rsidR="00006FE0" w:rsidRDefault="00006FE0" w:rsidP="00703EE3">
      <w:pPr>
        <w:pStyle w:val="NoSpacing"/>
      </w:pPr>
    </w:p>
    <w:p w14:paraId="6D797FDD" w14:textId="77777777" w:rsidR="00006FE0" w:rsidRDefault="00006FE0" w:rsidP="00703EE3">
      <w:pPr>
        <w:pStyle w:val="NoSpacing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93"/>
        <w:gridCol w:w="2019"/>
        <w:gridCol w:w="2019"/>
      </w:tblGrid>
      <w:tr w:rsidR="002D7E9C" w14:paraId="1EFDE039" w14:textId="77777777" w:rsidTr="00464E52">
        <w:tc>
          <w:tcPr>
            <w:tcW w:w="3293" w:type="dxa"/>
            <w:tcBorders>
              <w:bottom w:val="single" w:sz="4" w:space="0" w:color="auto"/>
            </w:tcBorders>
          </w:tcPr>
          <w:p w14:paraId="4D4793DD" w14:textId="77777777" w:rsidR="002D7E9C" w:rsidRDefault="002D7E9C" w:rsidP="00464E52">
            <w:pPr>
              <w:pStyle w:val="NoSpacing"/>
            </w:pPr>
          </w:p>
        </w:tc>
        <w:tc>
          <w:tcPr>
            <w:tcW w:w="2019" w:type="dxa"/>
            <w:tcBorders>
              <w:bottom w:val="single" w:sz="4" w:space="0" w:color="auto"/>
            </w:tcBorders>
          </w:tcPr>
          <w:p w14:paraId="4E00626C" w14:textId="47308B65" w:rsidR="002D7E9C" w:rsidRDefault="002D7E9C" w:rsidP="00464E52">
            <w:pPr>
              <w:pStyle w:val="NoSpacing"/>
              <w:jc w:val="center"/>
            </w:pPr>
            <w:r>
              <w:t>Brier Score</w:t>
            </w:r>
          </w:p>
        </w:tc>
        <w:tc>
          <w:tcPr>
            <w:tcW w:w="2019" w:type="dxa"/>
            <w:tcBorders>
              <w:bottom w:val="single" w:sz="4" w:space="0" w:color="auto"/>
            </w:tcBorders>
          </w:tcPr>
          <w:p w14:paraId="7FCC9A9A" w14:textId="6DF49F7A" w:rsidR="002D7E9C" w:rsidRDefault="002D7E9C" w:rsidP="00464E52">
            <w:pPr>
              <w:pStyle w:val="NoSpacing"/>
              <w:jc w:val="center"/>
            </w:pPr>
            <w:r>
              <w:t>Calibration</w:t>
            </w:r>
          </w:p>
        </w:tc>
      </w:tr>
      <w:tr w:rsidR="002D7E9C" w14:paraId="37076510" w14:textId="77777777" w:rsidTr="00464E52">
        <w:tc>
          <w:tcPr>
            <w:tcW w:w="3293" w:type="dxa"/>
            <w:tcBorders>
              <w:top w:val="single" w:sz="4" w:space="0" w:color="auto"/>
            </w:tcBorders>
          </w:tcPr>
          <w:p w14:paraId="0C8FBBEF" w14:textId="77777777" w:rsidR="002D7E9C" w:rsidRDefault="002D7E9C" w:rsidP="00464E52">
            <w:pPr>
              <w:pStyle w:val="NoSpacing"/>
            </w:pPr>
            <w:r>
              <w:t>Domain-Specific EHI</w:t>
            </w:r>
          </w:p>
        </w:tc>
        <w:tc>
          <w:tcPr>
            <w:tcW w:w="2019" w:type="dxa"/>
            <w:tcBorders>
              <w:top w:val="single" w:sz="4" w:space="0" w:color="auto"/>
            </w:tcBorders>
          </w:tcPr>
          <w:p w14:paraId="01296F68" w14:textId="297F3123" w:rsidR="002D7E9C" w:rsidRDefault="00D5190B" w:rsidP="00464E52">
            <w:pPr>
              <w:pStyle w:val="NoSpacing"/>
              <w:jc w:val="center"/>
            </w:pPr>
            <w:r w:rsidRPr="00D5190B">
              <w:t>-0.005</w:t>
            </w:r>
            <w:r>
              <w:t>9</w:t>
            </w:r>
          </w:p>
        </w:tc>
        <w:tc>
          <w:tcPr>
            <w:tcW w:w="2019" w:type="dxa"/>
            <w:tcBorders>
              <w:top w:val="single" w:sz="4" w:space="0" w:color="auto"/>
            </w:tcBorders>
          </w:tcPr>
          <w:p w14:paraId="2DA3A95F" w14:textId="2FBC40D1" w:rsidR="002D7E9C" w:rsidRDefault="00D5190B" w:rsidP="00464E52">
            <w:pPr>
              <w:pStyle w:val="NoSpacing"/>
              <w:jc w:val="center"/>
            </w:pPr>
            <w:r w:rsidRPr="00D5190B">
              <w:t>-0.0</w:t>
            </w:r>
            <w:r>
              <w:t>50</w:t>
            </w:r>
          </w:p>
        </w:tc>
      </w:tr>
      <w:tr w:rsidR="002D7E9C" w14:paraId="289ED610" w14:textId="77777777" w:rsidTr="00464E52">
        <w:tc>
          <w:tcPr>
            <w:tcW w:w="3293" w:type="dxa"/>
            <w:tcBorders>
              <w:top w:val="single" w:sz="4" w:space="0" w:color="auto"/>
            </w:tcBorders>
          </w:tcPr>
          <w:p w14:paraId="5962FEF9" w14:textId="77777777" w:rsidR="002D7E9C" w:rsidRDefault="002D7E9C" w:rsidP="00464E52">
            <w:pPr>
              <w:pStyle w:val="NoSpacing"/>
            </w:pPr>
            <w:r>
              <w:t>Domain-General EHI</w:t>
            </w:r>
          </w:p>
        </w:tc>
        <w:tc>
          <w:tcPr>
            <w:tcW w:w="2019" w:type="dxa"/>
            <w:tcBorders>
              <w:top w:val="single" w:sz="4" w:space="0" w:color="auto"/>
            </w:tcBorders>
          </w:tcPr>
          <w:p w14:paraId="45DC855A" w14:textId="69952D42" w:rsidR="002D7E9C" w:rsidRDefault="00D5190B" w:rsidP="00464E52">
            <w:pPr>
              <w:pStyle w:val="NoSpacing"/>
              <w:jc w:val="center"/>
            </w:pPr>
            <w:r w:rsidRPr="00D5190B">
              <w:t>-0.008</w:t>
            </w:r>
            <w:r>
              <w:t>5</w:t>
            </w:r>
          </w:p>
        </w:tc>
        <w:tc>
          <w:tcPr>
            <w:tcW w:w="2019" w:type="dxa"/>
            <w:tcBorders>
              <w:top w:val="single" w:sz="4" w:space="0" w:color="auto"/>
            </w:tcBorders>
          </w:tcPr>
          <w:p w14:paraId="37F4A0F1" w14:textId="03002D0F" w:rsidR="002D7E9C" w:rsidRDefault="00D5190B" w:rsidP="00464E52">
            <w:pPr>
              <w:pStyle w:val="NoSpacing"/>
              <w:jc w:val="center"/>
            </w:pPr>
            <w:r w:rsidRPr="00D5190B">
              <w:t>0.01</w:t>
            </w:r>
            <w:r>
              <w:t>7</w:t>
            </w:r>
          </w:p>
        </w:tc>
      </w:tr>
      <w:tr w:rsidR="002D7E9C" w14:paraId="6F4D44DC" w14:textId="77777777" w:rsidTr="00464E52">
        <w:tc>
          <w:tcPr>
            <w:tcW w:w="3293" w:type="dxa"/>
            <w:tcBorders>
              <w:top w:val="single" w:sz="4" w:space="0" w:color="auto"/>
              <w:bottom w:val="single" w:sz="4" w:space="0" w:color="auto"/>
            </w:tcBorders>
          </w:tcPr>
          <w:p w14:paraId="78E17DFC" w14:textId="66A2EB2B" w:rsidR="002D7E9C" w:rsidRDefault="002D7E9C" w:rsidP="00464E52">
            <w:pPr>
              <w:pStyle w:val="NoSpacing"/>
            </w:pPr>
            <w:r>
              <w:t>Calibration</w:t>
            </w: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14:paraId="7DAB12BF" w14:textId="51EE337B" w:rsidR="002D7E9C" w:rsidRDefault="002D7E9C" w:rsidP="00464E52">
            <w:pPr>
              <w:pStyle w:val="NoSpacing"/>
              <w:jc w:val="center"/>
            </w:pPr>
            <w:r>
              <w:t>0.31***</w:t>
            </w: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14:paraId="26FB204D" w14:textId="1EA3F29C" w:rsidR="002D7E9C" w:rsidRDefault="002D7E9C" w:rsidP="00464E52">
            <w:pPr>
              <w:pStyle w:val="NoSpacing"/>
              <w:jc w:val="center"/>
            </w:pPr>
            <w:r>
              <w:t>--</w:t>
            </w:r>
          </w:p>
        </w:tc>
      </w:tr>
    </w:tbl>
    <w:p w14:paraId="1F79892F" w14:textId="77777777" w:rsidR="002D7E9C" w:rsidRPr="00006FE0" w:rsidRDefault="002D7E9C" w:rsidP="002D7E9C">
      <w:pPr>
        <w:pStyle w:val="NoSpacing"/>
      </w:pPr>
      <w:r>
        <w:rPr>
          <w:i/>
          <w:iCs/>
        </w:rPr>
        <w:t>Note:</w:t>
      </w:r>
      <w:r>
        <w:t xml:space="preserve"> correlations are computed using Spearman’s rho.</w:t>
      </w:r>
    </w:p>
    <w:p w14:paraId="5BD9603C" w14:textId="77777777" w:rsidR="00D5190B" w:rsidRDefault="00D5190B" w:rsidP="00D5190B">
      <w:pPr>
        <w:pStyle w:val="NoSpacing"/>
      </w:pPr>
      <w:r>
        <w:t>***</w:t>
      </w:r>
      <w:r>
        <w:rPr>
          <w:i/>
          <w:iCs/>
        </w:rPr>
        <w:t xml:space="preserve">p </w:t>
      </w:r>
      <w:r>
        <w:t>&lt; 0.001</w:t>
      </w:r>
    </w:p>
    <w:p w14:paraId="071A12B1" w14:textId="77777777" w:rsidR="00D5190B" w:rsidRDefault="00D5190B" w:rsidP="002D7E9C">
      <w:pPr>
        <w:pStyle w:val="NoSpacing"/>
      </w:pPr>
    </w:p>
    <w:p w14:paraId="14909529" w14:textId="0E4BB252" w:rsidR="002D7E9C" w:rsidRDefault="002D7E9C" w:rsidP="002D7E9C">
      <w:pPr>
        <w:pStyle w:val="NoSpacing"/>
      </w:pPr>
      <w:r>
        <w:t>*</w:t>
      </w:r>
      <w:r>
        <w:rPr>
          <w:i/>
          <w:iCs/>
        </w:rPr>
        <w:t>p</w:t>
      </w:r>
      <w:r>
        <w:t xml:space="preserve"> &lt; 0.05</w:t>
      </w:r>
    </w:p>
    <w:p w14:paraId="09B70B82" w14:textId="77777777" w:rsidR="002D7E9C" w:rsidRDefault="002D7E9C" w:rsidP="002D7E9C">
      <w:pPr>
        <w:pStyle w:val="NoSpacing"/>
      </w:pPr>
      <w:r>
        <w:t>**</w:t>
      </w:r>
      <w:r>
        <w:rPr>
          <w:i/>
          <w:iCs/>
        </w:rPr>
        <w:t xml:space="preserve">p </w:t>
      </w:r>
      <w:r>
        <w:t>&lt; 0.01</w:t>
      </w:r>
    </w:p>
    <w:p w14:paraId="11C68583" w14:textId="77777777" w:rsidR="002D7E9C" w:rsidRDefault="002D7E9C" w:rsidP="002D7E9C">
      <w:pPr>
        <w:pStyle w:val="NoSpacing"/>
      </w:pPr>
      <w:r>
        <w:t>***</w:t>
      </w:r>
      <w:r>
        <w:rPr>
          <w:i/>
          <w:iCs/>
        </w:rPr>
        <w:t xml:space="preserve">p </w:t>
      </w:r>
      <w:r>
        <w:t>&lt; 0.001</w:t>
      </w:r>
    </w:p>
    <w:p w14:paraId="3990A033" w14:textId="77777777" w:rsidR="00006FE0" w:rsidRDefault="00006FE0" w:rsidP="00703EE3">
      <w:pPr>
        <w:pStyle w:val="NoSpacing"/>
      </w:pPr>
    </w:p>
    <w:p w14:paraId="28C997D1" w14:textId="086066AC" w:rsidR="007058EB" w:rsidRDefault="007058EB" w:rsidP="00703EE3">
      <w:pPr>
        <w:pStyle w:val="NoSpacing"/>
      </w:pPr>
      <w:r>
        <w:t xml:space="preserve">E1 domain specific anova </w:t>
      </w:r>
    </w:p>
    <w:p w14:paraId="27F08012" w14:textId="77777777" w:rsidR="007058EB" w:rsidRDefault="007058EB" w:rsidP="00703EE3">
      <w:pPr>
        <w:pStyle w:val="NoSpacing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2554"/>
        <w:gridCol w:w="1558"/>
        <w:gridCol w:w="1558"/>
        <w:gridCol w:w="1559"/>
        <w:gridCol w:w="1559"/>
      </w:tblGrid>
      <w:tr w:rsidR="007B1545" w14:paraId="40E2E2C7" w14:textId="77777777" w:rsidTr="00AE56E1">
        <w:tc>
          <w:tcPr>
            <w:tcW w:w="3116" w:type="dxa"/>
            <w:gridSpan w:val="2"/>
            <w:tcBorders>
              <w:bottom w:val="single" w:sz="4" w:space="0" w:color="auto"/>
            </w:tcBorders>
          </w:tcPr>
          <w:p w14:paraId="7C3E3FA4" w14:textId="19740952" w:rsidR="007B1545" w:rsidRDefault="00AE56E1" w:rsidP="00AE56E1">
            <w:pPr>
              <w:pStyle w:val="NoSpacing"/>
              <w:jc w:val="center"/>
            </w:pPr>
            <w:r>
              <w:t>Effect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7B1C64A5" w14:textId="011C642C" w:rsidR="007B1545" w:rsidRDefault="007B1545" w:rsidP="00AE56E1">
            <w:pPr>
              <w:pStyle w:val="NoSpacing"/>
              <w:jc w:val="center"/>
            </w:pPr>
            <w:r>
              <w:t>df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0B4E07B4" w14:textId="3E19364D" w:rsidR="007B1545" w:rsidRDefault="007B1545" w:rsidP="00AE56E1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B8A3E4F" w14:textId="38806FF6" w:rsidR="007B1545" w:rsidRDefault="007B1545" w:rsidP="00AE56E1">
            <w:pPr>
              <w:pStyle w:val="NoSpacing"/>
              <w:jc w:val="center"/>
            </w:pPr>
            <w:r>
              <w:t>p-value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1854634" w14:textId="5D4C2299" w:rsidR="007B1545" w:rsidRDefault="007B1545" w:rsidP="00AE56E1">
            <w:pPr>
              <w:pStyle w:val="NoSpacing"/>
              <w:jc w:val="center"/>
            </w:pPr>
            <w:r>
              <w:t>GES</w:t>
            </w:r>
          </w:p>
        </w:tc>
      </w:tr>
      <w:tr w:rsidR="000E5636" w14:paraId="22529D66" w14:textId="77777777" w:rsidTr="00AE56E1">
        <w:tc>
          <w:tcPr>
            <w:tcW w:w="31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DE07CE3" w14:textId="163D296F" w:rsidR="000E5636" w:rsidRPr="00AE56E1" w:rsidRDefault="000E5636" w:rsidP="00703EE3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Intercept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0823F373" w14:textId="3F423DFD" w:rsidR="000E5636" w:rsidRPr="00AE56E1" w:rsidRDefault="007058EB" w:rsidP="00703EE3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1, 1061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663F343A" w14:textId="1C78FB15" w:rsidR="000E5636" w:rsidRPr="00AE56E1" w:rsidRDefault="007058EB" w:rsidP="00703EE3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3504.64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1C390C7" w14:textId="1DB2AA83" w:rsidR="000E5636" w:rsidRPr="00AE56E1" w:rsidRDefault="007058EB" w:rsidP="00703EE3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&lt; 0.0001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695F7DC" w14:textId="17C1A064" w:rsidR="000E5636" w:rsidRPr="00AE56E1" w:rsidRDefault="00AE56E1" w:rsidP="00703EE3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0.56</w:t>
            </w:r>
          </w:p>
        </w:tc>
      </w:tr>
      <w:tr w:rsidR="007B1545" w14:paraId="56EE86D9" w14:textId="77777777" w:rsidTr="00AE56E1">
        <w:tc>
          <w:tcPr>
            <w:tcW w:w="3116" w:type="dxa"/>
            <w:gridSpan w:val="2"/>
            <w:tcBorders>
              <w:top w:val="single" w:sz="4" w:space="0" w:color="auto"/>
            </w:tcBorders>
          </w:tcPr>
          <w:p w14:paraId="5D6E96AC" w14:textId="548C2A82" w:rsidR="007B1545" w:rsidRDefault="007B1545" w:rsidP="00703EE3">
            <w:pPr>
              <w:pStyle w:val="NoSpacing"/>
            </w:pPr>
            <w:r>
              <w:t>Main Effects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76972F7B" w14:textId="77777777" w:rsidR="007B1545" w:rsidRDefault="007B1545" w:rsidP="00703EE3">
            <w:pPr>
              <w:pStyle w:val="NoSpacing"/>
            </w:pP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21056A36" w14:textId="77777777" w:rsidR="007B1545" w:rsidRDefault="007B1545" w:rsidP="00703EE3">
            <w:pPr>
              <w:pStyle w:val="NoSpacing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7C85C14" w14:textId="77777777" w:rsidR="007B1545" w:rsidRDefault="007B1545" w:rsidP="00703EE3">
            <w:pPr>
              <w:pStyle w:val="NoSpacing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C814987" w14:textId="77777777" w:rsidR="007B1545" w:rsidRDefault="007B1545" w:rsidP="00703EE3">
            <w:pPr>
              <w:pStyle w:val="NoSpacing"/>
            </w:pPr>
          </w:p>
        </w:tc>
      </w:tr>
      <w:tr w:rsidR="007058EB" w14:paraId="4671F87A" w14:textId="77777777" w:rsidTr="00AE56E1">
        <w:tc>
          <w:tcPr>
            <w:tcW w:w="562" w:type="dxa"/>
          </w:tcPr>
          <w:p w14:paraId="17B825A0" w14:textId="77777777" w:rsidR="007058EB" w:rsidRPr="00AE56E1" w:rsidRDefault="007058EB" w:rsidP="007058EB">
            <w:pPr>
              <w:pStyle w:val="NoSpacing"/>
              <w:rPr>
                <w:b/>
                <w:bCs/>
              </w:rPr>
            </w:pPr>
          </w:p>
        </w:tc>
        <w:tc>
          <w:tcPr>
            <w:tcW w:w="2554" w:type="dxa"/>
          </w:tcPr>
          <w:p w14:paraId="0E882918" w14:textId="59DEF8AA" w:rsidR="007058EB" w:rsidRPr="00AE56E1" w:rsidRDefault="007058EB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Temporal Direction</w:t>
            </w:r>
          </w:p>
        </w:tc>
        <w:tc>
          <w:tcPr>
            <w:tcW w:w="1558" w:type="dxa"/>
          </w:tcPr>
          <w:p w14:paraId="189D3984" w14:textId="0BE8D7B5" w:rsidR="007058EB" w:rsidRPr="00AE56E1" w:rsidRDefault="007058EB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1, 1061</w:t>
            </w:r>
          </w:p>
        </w:tc>
        <w:tc>
          <w:tcPr>
            <w:tcW w:w="1558" w:type="dxa"/>
          </w:tcPr>
          <w:p w14:paraId="62B42E7B" w14:textId="3496E6A7" w:rsidR="007058EB" w:rsidRPr="00AE56E1" w:rsidRDefault="007058EB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78.80</w:t>
            </w:r>
          </w:p>
        </w:tc>
        <w:tc>
          <w:tcPr>
            <w:tcW w:w="1559" w:type="dxa"/>
          </w:tcPr>
          <w:p w14:paraId="356800FF" w14:textId="385E9754" w:rsidR="007058EB" w:rsidRPr="00AE56E1" w:rsidRDefault="007058EB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&lt; 0.0001</w:t>
            </w:r>
          </w:p>
        </w:tc>
        <w:tc>
          <w:tcPr>
            <w:tcW w:w="1559" w:type="dxa"/>
          </w:tcPr>
          <w:p w14:paraId="71FB0815" w14:textId="73AE1833" w:rsidR="007058EB" w:rsidRPr="00AE56E1" w:rsidRDefault="00AE56E1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0.0079</w:t>
            </w:r>
          </w:p>
        </w:tc>
      </w:tr>
      <w:tr w:rsidR="007058EB" w14:paraId="40C6081A" w14:textId="77777777" w:rsidTr="00AE56E1">
        <w:tc>
          <w:tcPr>
            <w:tcW w:w="562" w:type="dxa"/>
          </w:tcPr>
          <w:p w14:paraId="1D563B10" w14:textId="77777777" w:rsidR="007058EB" w:rsidRPr="00AE56E1" w:rsidRDefault="007058EB" w:rsidP="007058EB">
            <w:pPr>
              <w:pStyle w:val="NoSpacing"/>
              <w:rPr>
                <w:b/>
                <w:bCs/>
              </w:rPr>
            </w:pPr>
          </w:p>
        </w:tc>
        <w:tc>
          <w:tcPr>
            <w:tcW w:w="2554" w:type="dxa"/>
          </w:tcPr>
          <w:p w14:paraId="10248705" w14:textId="1496028C" w:rsidR="007058EB" w:rsidRPr="00AE56E1" w:rsidRDefault="007058EB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Domain</w:t>
            </w:r>
            <w:r w:rsidR="00010FDE" w:rsidRPr="00AE56E1">
              <w:rPr>
                <w:b/>
                <w:bCs/>
                <w:vertAlign w:val="superscript"/>
              </w:rPr>
              <w:t>1</w:t>
            </w:r>
          </w:p>
        </w:tc>
        <w:tc>
          <w:tcPr>
            <w:tcW w:w="1558" w:type="dxa"/>
          </w:tcPr>
          <w:p w14:paraId="645C72C0" w14:textId="5B1D0601" w:rsidR="007058EB" w:rsidRPr="00AE56E1" w:rsidRDefault="00AE56E1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2.45, 2599.74</w:t>
            </w:r>
          </w:p>
        </w:tc>
        <w:tc>
          <w:tcPr>
            <w:tcW w:w="1558" w:type="dxa"/>
          </w:tcPr>
          <w:p w14:paraId="49AB28D5" w14:textId="42A99B54" w:rsidR="007058EB" w:rsidRPr="00AE56E1" w:rsidRDefault="007058EB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206.90</w:t>
            </w:r>
          </w:p>
        </w:tc>
        <w:tc>
          <w:tcPr>
            <w:tcW w:w="1559" w:type="dxa"/>
          </w:tcPr>
          <w:p w14:paraId="464A6199" w14:textId="56178D25" w:rsidR="007058EB" w:rsidRPr="00AE56E1" w:rsidRDefault="007058EB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&lt; 0.0001</w:t>
            </w:r>
          </w:p>
        </w:tc>
        <w:tc>
          <w:tcPr>
            <w:tcW w:w="1559" w:type="dxa"/>
          </w:tcPr>
          <w:p w14:paraId="2E8F0BD7" w14:textId="6B2AE207" w:rsidR="007058EB" w:rsidRPr="00AE56E1" w:rsidRDefault="00AE56E1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0.059</w:t>
            </w:r>
          </w:p>
        </w:tc>
      </w:tr>
      <w:tr w:rsidR="007058EB" w14:paraId="71CEEA7A" w14:textId="77777777" w:rsidTr="00AE56E1">
        <w:tc>
          <w:tcPr>
            <w:tcW w:w="562" w:type="dxa"/>
            <w:tcBorders>
              <w:bottom w:val="single" w:sz="4" w:space="0" w:color="auto"/>
            </w:tcBorders>
          </w:tcPr>
          <w:p w14:paraId="0831B4DA" w14:textId="77777777" w:rsidR="007058EB" w:rsidRDefault="007058EB" w:rsidP="007058EB">
            <w:pPr>
              <w:pStyle w:val="NoSpacing"/>
            </w:pPr>
          </w:p>
        </w:tc>
        <w:tc>
          <w:tcPr>
            <w:tcW w:w="2554" w:type="dxa"/>
            <w:tcBorders>
              <w:bottom w:val="single" w:sz="4" w:space="0" w:color="auto"/>
            </w:tcBorders>
          </w:tcPr>
          <w:p w14:paraId="75F3B5C8" w14:textId="534C90B1" w:rsidR="007058EB" w:rsidRDefault="007058EB" w:rsidP="007058EB">
            <w:pPr>
              <w:pStyle w:val="NoSpacing"/>
            </w:pPr>
            <w:r>
              <w:t>Temporal Display Order (DO)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16A70E3F" w14:textId="77777777" w:rsidR="007058EB" w:rsidRDefault="007058EB" w:rsidP="007058EB">
            <w:pPr>
              <w:pStyle w:val="NoSpacing"/>
            </w:pPr>
            <w:r>
              <w:t>1, 1061</w:t>
            </w:r>
          </w:p>
          <w:p w14:paraId="2191A867" w14:textId="5F71A08B" w:rsidR="007058EB" w:rsidRDefault="007058EB" w:rsidP="007058EB">
            <w:pPr>
              <w:pStyle w:val="NoSpacing"/>
            </w:pP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6BF63CE0" w14:textId="733C2A97" w:rsidR="007058EB" w:rsidRDefault="007058EB" w:rsidP="007058EB">
            <w:pPr>
              <w:pStyle w:val="NoSpacing"/>
            </w:pPr>
            <w:r>
              <w:t>0.41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08A45D3" w14:textId="24E69FD2" w:rsidR="007058EB" w:rsidRDefault="007058EB" w:rsidP="007058EB">
            <w:pPr>
              <w:pStyle w:val="NoSpacing"/>
            </w:pPr>
            <w:r>
              <w:t>0.52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3A59196" w14:textId="03FECB5A" w:rsidR="007058EB" w:rsidRDefault="00AE56E1" w:rsidP="007058EB">
            <w:pPr>
              <w:pStyle w:val="NoSpacing"/>
            </w:pPr>
            <w:r>
              <w:t>0.00015</w:t>
            </w:r>
          </w:p>
        </w:tc>
      </w:tr>
      <w:tr w:rsidR="007058EB" w14:paraId="21D42BC8" w14:textId="77777777" w:rsidTr="00AE56E1">
        <w:tc>
          <w:tcPr>
            <w:tcW w:w="3116" w:type="dxa"/>
            <w:gridSpan w:val="2"/>
            <w:tcBorders>
              <w:top w:val="single" w:sz="4" w:space="0" w:color="auto"/>
            </w:tcBorders>
          </w:tcPr>
          <w:p w14:paraId="4ADF3109" w14:textId="17FB37A0" w:rsidR="007058EB" w:rsidRDefault="007058EB" w:rsidP="007058EB">
            <w:pPr>
              <w:pStyle w:val="NoSpacing"/>
            </w:pPr>
            <w:r>
              <w:t>Interaction Effects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6F68FC49" w14:textId="77777777" w:rsidR="007058EB" w:rsidRDefault="007058EB" w:rsidP="007058EB">
            <w:pPr>
              <w:pStyle w:val="NoSpacing"/>
            </w:pP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29A36A71" w14:textId="77777777" w:rsidR="007058EB" w:rsidRDefault="007058EB" w:rsidP="007058EB">
            <w:pPr>
              <w:pStyle w:val="NoSpacing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D373682" w14:textId="77777777" w:rsidR="007058EB" w:rsidRDefault="007058EB" w:rsidP="007058EB">
            <w:pPr>
              <w:pStyle w:val="NoSpacing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A3301AD" w14:textId="77777777" w:rsidR="007058EB" w:rsidRDefault="007058EB" w:rsidP="007058EB">
            <w:pPr>
              <w:pStyle w:val="NoSpacing"/>
            </w:pPr>
          </w:p>
        </w:tc>
      </w:tr>
      <w:tr w:rsidR="007058EB" w14:paraId="139B1457" w14:textId="77777777" w:rsidTr="00AE56E1">
        <w:tc>
          <w:tcPr>
            <w:tcW w:w="562" w:type="dxa"/>
          </w:tcPr>
          <w:p w14:paraId="0409316D" w14:textId="77777777" w:rsidR="007058EB" w:rsidRPr="00AE56E1" w:rsidRDefault="007058EB" w:rsidP="007058EB">
            <w:pPr>
              <w:pStyle w:val="NoSpacing"/>
              <w:rPr>
                <w:b/>
                <w:bCs/>
              </w:rPr>
            </w:pPr>
          </w:p>
        </w:tc>
        <w:tc>
          <w:tcPr>
            <w:tcW w:w="2554" w:type="dxa"/>
          </w:tcPr>
          <w:p w14:paraId="6FB9D8D8" w14:textId="5B9673EB" w:rsidR="007058EB" w:rsidRPr="00AE56E1" w:rsidRDefault="007058EB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Temporal Direction x Domain</w:t>
            </w:r>
            <w:r w:rsidR="00AE56E1" w:rsidRPr="00AE56E1">
              <w:rPr>
                <w:b/>
                <w:bCs/>
                <w:vertAlign w:val="superscript"/>
              </w:rPr>
              <w:t>1</w:t>
            </w:r>
          </w:p>
        </w:tc>
        <w:tc>
          <w:tcPr>
            <w:tcW w:w="1558" w:type="dxa"/>
          </w:tcPr>
          <w:p w14:paraId="47C0C3CA" w14:textId="0B4D81E5" w:rsidR="007058EB" w:rsidRPr="00AE56E1" w:rsidRDefault="00AE56E1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2.26, 2396.73</w:t>
            </w:r>
          </w:p>
        </w:tc>
        <w:tc>
          <w:tcPr>
            <w:tcW w:w="1558" w:type="dxa"/>
          </w:tcPr>
          <w:p w14:paraId="4923F6D2" w14:textId="3224AE00" w:rsidR="007058EB" w:rsidRPr="00AE56E1" w:rsidRDefault="007058EB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3.65</w:t>
            </w:r>
          </w:p>
        </w:tc>
        <w:tc>
          <w:tcPr>
            <w:tcW w:w="1559" w:type="dxa"/>
          </w:tcPr>
          <w:p w14:paraId="03C0B959" w14:textId="49158B61" w:rsidR="007058EB" w:rsidRPr="00AE56E1" w:rsidRDefault="007058EB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0.0</w:t>
            </w:r>
            <w:r w:rsidR="00AE56E1" w:rsidRPr="00AE56E1">
              <w:rPr>
                <w:b/>
                <w:bCs/>
              </w:rPr>
              <w:t>21</w:t>
            </w:r>
          </w:p>
        </w:tc>
        <w:tc>
          <w:tcPr>
            <w:tcW w:w="1559" w:type="dxa"/>
          </w:tcPr>
          <w:p w14:paraId="139343C2" w14:textId="7CDA5570" w:rsidR="007058EB" w:rsidRPr="00AE56E1" w:rsidRDefault="00AE56E1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0.00063</w:t>
            </w:r>
          </w:p>
        </w:tc>
      </w:tr>
      <w:tr w:rsidR="007058EB" w14:paraId="298E2B44" w14:textId="77777777" w:rsidTr="00AE56E1">
        <w:tc>
          <w:tcPr>
            <w:tcW w:w="562" w:type="dxa"/>
          </w:tcPr>
          <w:p w14:paraId="3F67FD2F" w14:textId="77777777" w:rsidR="007058EB" w:rsidRPr="00AE56E1" w:rsidRDefault="007058EB" w:rsidP="007058EB">
            <w:pPr>
              <w:pStyle w:val="NoSpacing"/>
              <w:rPr>
                <w:b/>
                <w:bCs/>
              </w:rPr>
            </w:pPr>
          </w:p>
        </w:tc>
        <w:tc>
          <w:tcPr>
            <w:tcW w:w="2554" w:type="dxa"/>
          </w:tcPr>
          <w:p w14:paraId="1368DB07" w14:textId="3ED116D3" w:rsidR="007058EB" w:rsidRPr="00AE56E1" w:rsidRDefault="007058EB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Temporal Direction x Temporal DO</w:t>
            </w:r>
          </w:p>
        </w:tc>
        <w:tc>
          <w:tcPr>
            <w:tcW w:w="1558" w:type="dxa"/>
          </w:tcPr>
          <w:p w14:paraId="1DBE8341" w14:textId="77777777" w:rsidR="007058EB" w:rsidRPr="00AE56E1" w:rsidRDefault="007058EB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1, 1061</w:t>
            </w:r>
          </w:p>
          <w:p w14:paraId="38A7650C" w14:textId="77777777" w:rsidR="007058EB" w:rsidRPr="00AE56E1" w:rsidRDefault="007058EB" w:rsidP="007058EB">
            <w:pPr>
              <w:pStyle w:val="NoSpacing"/>
              <w:rPr>
                <w:b/>
                <w:bCs/>
              </w:rPr>
            </w:pPr>
          </w:p>
        </w:tc>
        <w:tc>
          <w:tcPr>
            <w:tcW w:w="1558" w:type="dxa"/>
          </w:tcPr>
          <w:p w14:paraId="08DC5E78" w14:textId="071C4892" w:rsidR="007058EB" w:rsidRPr="00AE56E1" w:rsidRDefault="007058EB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10.97</w:t>
            </w:r>
          </w:p>
        </w:tc>
        <w:tc>
          <w:tcPr>
            <w:tcW w:w="1559" w:type="dxa"/>
          </w:tcPr>
          <w:p w14:paraId="0920E4A9" w14:textId="1424A3E6" w:rsidR="007058EB" w:rsidRPr="00AE56E1" w:rsidRDefault="007058EB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0.00096</w:t>
            </w:r>
          </w:p>
        </w:tc>
        <w:tc>
          <w:tcPr>
            <w:tcW w:w="1559" w:type="dxa"/>
          </w:tcPr>
          <w:p w14:paraId="4DF0CA50" w14:textId="11318FD9" w:rsidR="007058EB" w:rsidRPr="00AE56E1" w:rsidRDefault="00AE56E1" w:rsidP="007058EB">
            <w:pPr>
              <w:pStyle w:val="NoSpacing"/>
              <w:rPr>
                <w:b/>
                <w:bCs/>
              </w:rPr>
            </w:pPr>
            <w:r w:rsidRPr="00AE56E1">
              <w:rPr>
                <w:b/>
                <w:bCs/>
              </w:rPr>
              <w:t>0.0011</w:t>
            </w:r>
          </w:p>
        </w:tc>
      </w:tr>
      <w:tr w:rsidR="007058EB" w14:paraId="3B85315A" w14:textId="77777777" w:rsidTr="00AE56E1">
        <w:tc>
          <w:tcPr>
            <w:tcW w:w="562" w:type="dxa"/>
            <w:tcBorders>
              <w:bottom w:val="single" w:sz="4" w:space="0" w:color="auto"/>
            </w:tcBorders>
          </w:tcPr>
          <w:p w14:paraId="4E1E9F20" w14:textId="77777777" w:rsidR="007058EB" w:rsidRDefault="007058EB" w:rsidP="007058EB">
            <w:pPr>
              <w:pStyle w:val="NoSpacing"/>
            </w:pPr>
          </w:p>
        </w:tc>
        <w:tc>
          <w:tcPr>
            <w:tcW w:w="2554" w:type="dxa"/>
            <w:tcBorders>
              <w:bottom w:val="single" w:sz="4" w:space="0" w:color="auto"/>
            </w:tcBorders>
          </w:tcPr>
          <w:p w14:paraId="07CB7D26" w14:textId="79334FD7" w:rsidR="007058EB" w:rsidRDefault="007058EB" w:rsidP="007058EB">
            <w:pPr>
              <w:pStyle w:val="NoSpacing"/>
            </w:pPr>
            <w:r>
              <w:t>Temporal Direction x Domain x Temporal DO</w:t>
            </w:r>
            <w:r w:rsidR="00AE56E1" w:rsidRPr="00AE56E1">
              <w:rPr>
                <w:vertAlign w:val="superscript"/>
              </w:rPr>
              <w:t>1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248CCB36" w14:textId="0B6FCC5B" w:rsidR="007058EB" w:rsidRDefault="00AE56E1" w:rsidP="007058EB">
            <w:pPr>
              <w:pStyle w:val="NoSpacing"/>
            </w:pPr>
            <w:r w:rsidRPr="00AE56E1">
              <w:t>2.2</w:t>
            </w:r>
            <w:r>
              <w:t xml:space="preserve">6, </w:t>
            </w:r>
            <w:r w:rsidRPr="00AE56E1">
              <w:t>2396.73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485C9721" w14:textId="43F35323" w:rsidR="007058EB" w:rsidRDefault="007058EB" w:rsidP="007058EB">
            <w:pPr>
              <w:pStyle w:val="NoSpacing"/>
            </w:pPr>
            <w:r>
              <w:t>0.77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31EB5E4" w14:textId="3D9D9089" w:rsidR="007058EB" w:rsidRDefault="007058EB" w:rsidP="007058EB">
            <w:pPr>
              <w:pStyle w:val="NoSpacing"/>
            </w:pPr>
            <w:r>
              <w:t>0.</w:t>
            </w:r>
            <w:r w:rsidR="00AE56E1">
              <w:t>48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C34AAB1" w14:textId="1CFBBE01" w:rsidR="007058EB" w:rsidRDefault="00AE56E1" w:rsidP="007058EB">
            <w:pPr>
              <w:pStyle w:val="NoSpacing"/>
            </w:pPr>
            <w:r>
              <w:t>0.00013</w:t>
            </w:r>
          </w:p>
        </w:tc>
      </w:tr>
    </w:tbl>
    <w:p w14:paraId="70380AFE" w14:textId="77777777" w:rsidR="00AE56E1" w:rsidRDefault="00AE56E1" w:rsidP="00AE56E1">
      <w:pPr>
        <w:pStyle w:val="NoSpacing"/>
      </w:pPr>
      <w:r w:rsidRPr="006146FD">
        <w:rPr>
          <w:vertAlign w:val="superscript"/>
        </w:rPr>
        <w:t>1</w:t>
      </w:r>
      <w:r>
        <w:t xml:space="preserve">Mauchly’s test for sphericity is significant (sphericity violated) for this effect, so Greenhouse-Geiser correction is applied and reported. </w:t>
      </w:r>
    </w:p>
    <w:p w14:paraId="5C5E09F5" w14:textId="77777777" w:rsidR="00AE56E1" w:rsidRDefault="00AE56E1" w:rsidP="00703EE3">
      <w:pPr>
        <w:pStyle w:val="NoSpacing"/>
      </w:pPr>
    </w:p>
    <w:p w14:paraId="68AB6129" w14:textId="77777777" w:rsidR="00AE56E1" w:rsidRDefault="00AE56E1" w:rsidP="00703EE3">
      <w:pPr>
        <w:pStyle w:val="NoSpacing"/>
      </w:pPr>
    </w:p>
    <w:p w14:paraId="6B0F7674" w14:textId="77777777" w:rsidR="00AE56E1" w:rsidRDefault="00AE56E1" w:rsidP="00703EE3">
      <w:pPr>
        <w:pStyle w:val="NoSpacing"/>
      </w:pPr>
    </w:p>
    <w:p w14:paraId="7822A20B" w14:textId="77777777" w:rsidR="00AE56E1" w:rsidRDefault="00AE56E1" w:rsidP="00703EE3">
      <w:pPr>
        <w:pStyle w:val="NoSpacing"/>
      </w:pPr>
    </w:p>
    <w:p w14:paraId="5EFB5484" w14:textId="77777777" w:rsidR="00AE56E1" w:rsidRDefault="00AE56E1" w:rsidP="00703EE3">
      <w:pPr>
        <w:pStyle w:val="NoSpacing"/>
      </w:pPr>
    </w:p>
    <w:p w14:paraId="1DABA73C" w14:textId="77777777" w:rsidR="00AE56E1" w:rsidRDefault="00AE56E1" w:rsidP="00703EE3">
      <w:pPr>
        <w:pStyle w:val="NoSpacing"/>
      </w:pPr>
    </w:p>
    <w:p w14:paraId="4BD95DE0" w14:textId="77777777" w:rsidR="00AE56E1" w:rsidRDefault="00AE56E1" w:rsidP="00703EE3">
      <w:pPr>
        <w:pStyle w:val="NoSpacing"/>
      </w:pPr>
    </w:p>
    <w:p w14:paraId="477D86CB" w14:textId="77777777" w:rsidR="00AE56E1" w:rsidRDefault="00AE56E1" w:rsidP="00703EE3">
      <w:pPr>
        <w:pStyle w:val="NoSpacing"/>
      </w:pPr>
    </w:p>
    <w:p w14:paraId="2CF49A68" w14:textId="77777777" w:rsidR="00AE56E1" w:rsidRDefault="00AE56E1" w:rsidP="00703EE3">
      <w:pPr>
        <w:pStyle w:val="NoSpacing"/>
      </w:pPr>
    </w:p>
    <w:p w14:paraId="74B7A22C" w14:textId="77777777" w:rsidR="00AE56E1" w:rsidRDefault="00AE56E1" w:rsidP="00703EE3">
      <w:pPr>
        <w:pStyle w:val="NoSpacing"/>
      </w:pPr>
    </w:p>
    <w:p w14:paraId="6D3CFC2F" w14:textId="77777777" w:rsidR="00AE56E1" w:rsidRDefault="00AE56E1" w:rsidP="00703EE3">
      <w:pPr>
        <w:pStyle w:val="NoSpacing"/>
      </w:pPr>
    </w:p>
    <w:p w14:paraId="37D0090F" w14:textId="77777777" w:rsidR="00AE56E1" w:rsidRDefault="00AE56E1" w:rsidP="00703EE3">
      <w:pPr>
        <w:pStyle w:val="NoSpacing"/>
      </w:pPr>
    </w:p>
    <w:p w14:paraId="4B494572" w14:textId="77777777" w:rsidR="00AE56E1" w:rsidRDefault="00AE56E1" w:rsidP="00703EE3">
      <w:pPr>
        <w:pStyle w:val="NoSpacing"/>
      </w:pPr>
    </w:p>
    <w:p w14:paraId="15EB6F29" w14:textId="77777777" w:rsidR="00AE56E1" w:rsidRDefault="00AE56E1" w:rsidP="00703EE3">
      <w:pPr>
        <w:pStyle w:val="NoSpacing"/>
      </w:pPr>
    </w:p>
    <w:p w14:paraId="14215513" w14:textId="77777777" w:rsidR="00AE56E1" w:rsidRDefault="00AE56E1" w:rsidP="00703EE3">
      <w:pPr>
        <w:pStyle w:val="NoSpacing"/>
      </w:pPr>
    </w:p>
    <w:p w14:paraId="16923017" w14:textId="77777777" w:rsidR="00AE56E1" w:rsidRDefault="00AE56E1" w:rsidP="00703EE3">
      <w:pPr>
        <w:pStyle w:val="NoSpacing"/>
      </w:pPr>
    </w:p>
    <w:p w14:paraId="4D15EEA9" w14:textId="77777777" w:rsidR="00AE56E1" w:rsidRDefault="00AE56E1" w:rsidP="00703EE3">
      <w:pPr>
        <w:pStyle w:val="NoSpacing"/>
      </w:pPr>
    </w:p>
    <w:p w14:paraId="6CBDE45A" w14:textId="7601A6C2" w:rsidR="00AE56E1" w:rsidRDefault="00AE56E1" w:rsidP="00703EE3">
      <w:pPr>
        <w:pStyle w:val="NoSpacing"/>
      </w:pPr>
      <w:r>
        <w:lastRenderedPageBreak/>
        <w:t>E1 dgen anova</w:t>
      </w:r>
    </w:p>
    <w:p w14:paraId="0DC27A6A" w14:textId="77777777" w:rsidR="00AE56E1" w:rsidRDefault="00AE56E1" w:rsidP="00703EE3">
      <w:pPr>
        <w:pStyle w:val="NoSpacing"/>
      </w:pPr>
    </w:p>
    <w:p w14:paraId="1890B614" w14:textId="77777777" w:rsidR="00AE56E1" w:rsidRDefault="00AE56E1" w:rsidP="00703EE3">
      <w:pPr>
        <w:pStyle w:val="NoSpacing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2554"/>
        <w:gridCol w:w="1558"/>
        <w:gridCol w:w="1558"/>
        <w:gridCol w:w="1559"/>
        <w:gridCol w:w="1559"/>
      </w:tblGrid>
      <w:tr w:rsidR="007B1545" w14:paraId="3F70AB7B" w14:textId="77777777" w:rsidTr="00335A8F">
        <w:tc>
          <w:tcPr>
            <w:tcW w:w="3116" w:type="dxa"/>
            <w:gridSpan w:val="2"/>
            <w:tcBorders>
              <w:bottom w:val="single" w:sz="4" w:space="0" w:color="auto"/>
            </w:tcBorders>
          </w:tcPr>
          <w:p w14:paraId="560D3FBA" w14:textId="0A995F89" w:rsidR="007B1545" w:rsidRDefault="002E791E" w:rsidP="002E791E">
            <w:pPr>
              <w:pStyle w:val="NoSpacing"/>
              <w:jc w:val="center"/>
            </w:pPr>
            <w:r>
              <w:t>Effect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5552ACD2" w14:textId="1F41767F" w:rsidR="007B1545" w:rsidRDefault="007B1545" w:rsidP="002E791E">
            <w:pPr>
              <w:pStyle w:val="NoSpacing"/>
              <w:jc w:val="center"/>
            </w:pPr>
            <w:r>
              <w:t>df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5FBCD47F" w14:textId="2D6BAC59" w:rsidR="007B1545" w:rsidRDefault="007B1545" w:rsidP="002E791E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A30EEAA" w14:textId="16BF8D61" w:rsidR="007B1545" w:rsidRDefault="007B1545" w:rsidP="002E791E">
            <w:pPr>
              <w:pStyle w:val="NoSpacing"/>
              <w:jc w:val="center"/>
            </w:pPr>
            <w:r>
              <w:t>p-value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240EA7D" w14:textId="4D9F7ACF" w:rsidR="007B1545" w:rsidRDefault="007B1545" w:rsidP="002E791E">
            <w:pPr>
              <w:pStyle w:val="NoSpacing"/>
              <w:jc w:val="center"/>
            </w:pPr>
            <w:r>
              <w:t>GES</w:t>
            </w:r>
          </w:p>
        </w:tc>
      </w:tr>
      <w:tr w:rsidR="000E5636" w14:paraId="02764D27" w14:textId="77777777" w:rsidTr="00335A8F">
        <w:tc>
          <w:tcPr>
            <w:tcW w:w="31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DE019F" w14:textId="5D2BE95F" w:rsidR="000E5636" w:rsidRPr="002E791E" w:rsidRDefault="000E5636" w:rsidP="007B1545">
            <w:pPr>
              <w:pStyle w:val="NoSpacing"/>
              <w:rPr>
                <w:b/>
                <w:bCs/>
              </w:rPr>
            </w:pPr>
            <w:r w:rsidRPr="002E791E">
              <w:rPr>
                <w:b/>
                <w:bCs/>
              </w:rPr>
              <w:t>Intercept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3AF0FB51" w14:textId="722E1A74" w:rsidR="000E5636" w:rsidRPr="002E791E" w:rsidRDefault="00010FDE" w:rsidP="007B1545">
            <w:pPr>
              <w:pStyle w:val="NoSpacing"/>
              <w:rPr>
                <w:b/>
                <w:bCs/>
              </w:rPr>
            </w:pPr>
            <w:r w:rsidRPr="002E791E">
              <w:rPr>
                <w:b/>
                <w:bCs/>
              </w:rPr>
              <w:t>1, 1061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49E62200" w14:textId="399F494F" w:rsidR="000E5636" w:rsidRPr="002E791E" w:rsidRDefault="00010FDE" w:rsidP="007B1545">
            <w:pPr>
              <w:pStyle w:val="NoSpacing"/>
              <w:rPr>
                <w:b/>
                <w:bCs/>
              </w:rPr>
            </w:pPr>
            <w:r w:rsidRPr="002E791E">
              <w:rPr>
                <w:b/>
                <w:bCs/>
              </w:rPr>
              <w:t>4105.14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CB33018" w14:textId="7FE54C3F" w:rsidR="000E5636" w:rsidRPr="002E791E" w:rsidRDefault="00010FDE" w:rsidP="007B1545">
            <w:pPr>
              <w:pStyle w:val="NoSpacing"/>
              <w:rPr>
                <w:b/>
                <w:bCs/>
              </w:rPr>
            </w:pPr>
            <w:r w:rsidRPr="002E791E">
              <w:rPr>
                <w:b/>
                <w:bCs/>
              </w:rPr>
              <w:t>&lt; 0.0001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148D73F" w14:textId="1453071D" w:rsidR="000E5636" w:rsidRPr="002E791E" w:rsidRDefault="00010FDE" w:rsidP="007B1545">
            <w:pPr>
              <w:pStyle w:val="NoSpacing"/>
              <w:rPr>
                <w:b/>
                <w:bCs/>
              </w:rPr>
            </w:pPr>
            <w:r w:rsidRPr="002E791E">
              <w:rPr>
                <w:b/>
                <w:bCs/>
              </w:rPr>
              <w:t>0.72</w:t>
            </w:r>
          </w:p>
        </w:tc>
      </w:tr>
      <w:tr w:rsidR="007B1545" w14:paraId="053EBA1C" w14:textId="77777777" w:rsidTr="00335A8F">
        <w:tc>
          <w:tcPr>
            <w:tcW w:w="3116" w:type="dxa"/>
            <w:gridSpan w:val="2"/>
            <w:tcBorders>
              <w:top w:val="single" w:sz="4" w:space="0" w:color="auto"/>
            </w:tcBorders>
          </w:tcPr>
          <w:p w14:paraId="606F6114" w14:textId="77777777" w:rsidR="007B1545" w:rsidRDefault="007B1545" w:rsidP="007B1545">
            <w:pPr>
              <w:pStyle w:val="NoSpacing"/>
            </w:pPr>
            <w:r>
              <w:t>Main Effects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2BEC1C7A" w14:textId="77777777" w:rsidR="007B1545" w:rsidRDefault="007B1545" w:rsidP="007B1545">
            <w:pPr>
              <w:pStyle w:val="NoSpacing"/>
            </w:pP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1C0D307E" w14:textId="77777777" w:rsidR="007B1545" w:rsidRDefault="007B1545" w:rsidP="007B1545">
            <w:pPr>
              <w:pStyle w:val="NoSpacing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109FFC8" w14:textId="77777777" w:rsidR="007B1545" w:rsidRDefault="007B1545" w:rsidP="007B1545">
            <w:pPr>
              <w:pStyle w:val="NoSpacing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7A6635D" w14:textId="77777777" w:rsidR="007B1545" w:rsidRDefault="007B1545" w:rsidP="007B1545">
            <w:pPr>
              <w:pStyle w:val="NoSpacing"/>
            </w:pPr>
          </w:p>
        </w:tc>
      </w:tr>
      <w:tr w:rsidR="007B1545" w14:paraId="13339639" w14:textId="77777777" w:rsidTr="00335A8F">
        <w:tc>
          <w:tcPr>
            <w:tcW w:w="562" w:type="dxa"/>
          </w:tcPr>
          <w:p w14:paraId="5276770C" w14:textId="77777777" w:rsidR="007B1545" w:rsidRPr="002E791E" w:rsidRDefault="007B1545" w:rsidP="007B1545">
            <w:pPr>
              <w:pStyle w:val="NoSpacing"/>
              <w:rPr>
                <w:b/>
                <w:bCs/>
              </w:rPr>
            </w:pPr>
          </w:p>
        </w:tc>
        <w:tc>
          <w:tcPr>
            <w:tcW w:w="2554" w:type="dxa"/>
          </w:tcPr>
          <w:p w14:paraId="25C1EE03" w14:textId="77777777" w:rsidR="007B1545" w:rsidRPr="002E791E" w:rsidRDefault="007B1545" w:rsidP="007B1545">
            <w:pPr>
              <w:pStyle w:val="NoSpacing"/>
              <w:rPr>
                <w:b/>
                <w:bCs/>
              </w:rPr>
            </w:pPr>
            <w:r w:rsidRPr="002E791E">
              <w:rPr>
                <w:b/>
                <w:bCs/>
              </w:rPr>
              <w:t>Temporal Direction</w:t>
            </w:r>
          </w:p>
        </w:tc>
        <w:tc>
          <w:tcPr>
            <w:tcW w:w="1558" w:type="dxa"/>
          </w:tcPr>
          <w:p w14:paraId="1BD4BD16" w14:textId="73EC37F6" w:rsidR="007B1545" w:rsidRPr="002E791E" w:rsidRDefault="00010FDE" w:rsidP="007B1545">
            <w:pPr>
              <w:pStyle w:val="NoSpacing"/>
              <w:rPr>
                <w:b/>
                <w:bCs/>
              </w:rPr>
            </w:pPr>
            <w:r w:rsidRPr="002E791E">
              <w:rPr>
                <w:b/>
                <w:bCs/>
              </w:rPr>
              <w:t>1, 1061</w:t>
            </w:r>
          </w:p>
        </w:tc>
        <w:tc>
          <w:tcPr>
            <w:tcW w:w="1558" w:type="dxa"/>
          </w:tcPr>
          <w:p w14:paraId="4B66C038" w14:textId="7C8780DF" w:rsidR="007B1545" w:rsidRPr="002E791E" w:rsidRDefault="00010FDE" w:rsidP="007B1545">
            <w:pPr>
              <w:pStyle w:val="NoSpacing"/>
              <w:rPr>
                <w:b/>
                <w:bCs/>
              </w:rPr>
            </w:pPr>
            <w:r w:rsidRPr="002E791E">
              <w:rPr>
                <w:b/>
                <w:bCs/>
              </w:rPr>
              <w:t>67.47</w:t>
            </w:r>
          </w:p>
        </w:tc>
        <w:tc>
          <w:tcPr>
            <w:tcW w:w="1559" w:type="dxa"/>
          </w:tcPr>
          <w:p w14:paraId="3FE90C45" w14:textId="018601C5" w:rsidR="007B1545" w:rsidRPr="002E791E" w:rsidRDefault="00010FDE" w:rsidP="007B1545">
            <w:pPr>
              <w:pStyle w:val="NoSpacing"/>
              <w:rPr>
                <w:b/>
                <w:bCs/>
              </w:rPr>
            </w:pPr>
            <w:r w:rsidRPr="002E791E">
              <w:rPr>
                <w:b/>
                <w:bCs/>
              </w:rPr>
              <w:t>&lt; 0.0001</w:t>
            </w:r>
          </w:p>
        </w:tc>
        <w:tc>
          <w:tcPr>
            <w:tcW w:w="1559" w:type="dxa"/>
          </w:tcPr>
          <w:p w14:paraId="6A888A6E" w14:textId="4D8C28D5" w:rsidR="007B1545" w:rsidRPr="002E791E" w:rsidRDefault="00010FDE" w:rsidP="007B1545">
            <w:pPr>
              <w:pStyle w:val="NoSpacing"/>
              <w:rPr>
                <w:b/>
                <w:bCs/>
              </w:rPr>
            </w:pPr>
            <w:r w:rsidRPr="002E791E">
              <w:rPr>
                <w:b/>
                <w:bCs/>
              </w:rPr>
              <w:t>0.0053</w:t>
            </w:r>
          </w:p>
        </w:tc>
      </w:tr>
      <w:tr w:rsidR="007B1545" w14:paraId="1736BF31" w14:textId="77777777" w:rsidTr="00335A8F">
        <w:tc>
          <w:tcPr>
            <w:tcW w:w="562" w:type="dxa"/>
          </w:tcPr>
          <w:p w14:paraId="3D16D0A4" w14:textId="77777777" w:rsidR="007B1545" w:rsidRPr="002E791E" w:rsidRDefault="007B1545" w:rsidP="007B1545">
            <w:pPr>
              <w:pStyle w:val="NoSpacing"/>
              <w:rPr>
                <w:b/>
                <w:bCs/>
              </w:rPr>
            </w:pPr>
          </w:p>
        </w:tc>
        <w:tc>
          <w:tcPr>
            <w:tcW w:w="2554" w:type="dxa"/>
          </w:tcPr>
          <w:p w14:paraId="2F4EE571" w14:textId="5CEADA02" w:rsidR="007B1545" w:rsidRPr="002E791E" w:rsidRDefault="007B1545" w:rsidP="007B1545">
            <w:pPr>
              <w:pStyle w:val="NoSpacing"/>
              <w:rPr>
                <w:b/>
                <w:bCs/>
              </w:rPr>
            </w:pPr>
            <w:r w:rsidRPr="002E791E">
              <w:rPr>
                <w:b/>
                <w:bCs/>
              </w:rPr>
              <w:t>Domain</w:t>
            </w:r>
            <w:r w:rsidR="00010FDE" w:rsidRPr="002E791E">
              <w:rPr>
                <w:b/>
                <w:bCs/>
                <w:vertAlign w:val="superscript"/>
              </w:rPr>
              <w:t>1</w:t>
            </w:r>
          </w:p>
        </w:tc>
        <w:tc>
          <w:tcPr>
            <w:tcW w:w="1558" w:type="dxa"/>
          </w:tcPr>
          <w:p w14:paraId="00C4ECEE" w14:textId="785CBD0B" w:rsidR="007B1545" w:rsidRPr="002E791E" w:rsidRDefault="00010FDE" w:rsidP="007B1545">
            <w:pPr>
              <w:pStyle w:val="NoSpacing"/>
              <w:rPr>
                <w:b/>
                <w:bCs/>
              </w:rPr>
            </w:pPr>
            <w:r w:rsidRPr="002E791E">
              <w:rPr>
                <w:b/>
                <w:bCs/>
              </w:rPr>
              <w:t>2.74, 2902.95</w:t>
            </w:r>
          </w:p>
        </w:tc>
        <w:tc>
          <w:tcPr>
            <w:tcW w:w="1558" w:type="dxa"/>
          </w:tcPr>
          <w:p w14:paraId="1DC227E0" w14:textId="5BB96037" w:rsidR="007B1545" w:rsidRPr="002E791E" w:rsidRDefault="00010FDE" w:rsidP="007B1545">
            <w:pPr>
              <w:pStyle w:val="NoSpacing"/>
              <w:rPr>
                <w:b/>
                <w:bCs/>
              </w:rPr>
            </w:pPr>
            <w:r w:rsidRPr="002E791E">
              <w:rPr>
                <w:b/>
                <w:bCs/>
              </w:rPr>
              <w:t>154.62</w:t>
            </w:r>
          </w:p>
        </w:tc>
        <w:tc>
          <w:tcPr>
            <w:tcW w:w="1559" w:type="dxa"/>
          </w:tcPr>
          <w:p w14:paraId="3C8085CE" w14:textId="318FBB2A" w:rsidR="007B1545" w:rsidRPr="002E791E" w:rsidRDefault="00010FDE" w:rsidP="007B1545">
            <w:pPr>
              <w:pStyle w:val="NoSpacing"/>
              <w:rPr>
                <w:b/>
                <w:bCs/>
              </w:rPr>
            </w:pPr>
            <w:r w:rsidRPr="002E791E">
              <w:rPr>
                <w:b/>
                <w:bCs/>
              </w:rPr>
              <w:t>&lt; 0.0001</w:t>
            </w:r>
          </w:p>
        </w:tc>
        <w:tc>
          <w:tcPr>
            <w:tcW w:w="1559" w:type="dxa"/>
          </w:tcPr>
          <w:p w14:paraId="299A157A" w14:textId="4BF6A71A" w:rsidR="007B1545" w:rsidRPr="002E791E" w:rsidRDefault="00010FDE" w:rsidP="007B1545">
            <w:pPr>
              <w:pStyle w:val="NoSpacing"/>
              <w:rPr>
                <w:b/>
                <w:bCs/>
              </w:rPr>
            </w:pPr>
            <w:r w:rsidRPr="002E791E">
              <w:rPr>
                <w:b/>
                <w:bCs/>
              </w:rPr>
              <w:t>0.022</w:t>
            </w:r>
          </w:p>
        </w:tc>
      </w:tr>
      <w:tr w:rsidR="007B1545" w14:paraId="42E909D8" w14:textId="77777777" w:rsidTr="00335A8F">
        <w:tc>
          <w:tcPr>
            <w:tcW w:w="562" w:type="dxa"/>
            <w:tcBorders>
              <w:bottom w:val="single" w:sz="4" w:space="0" w:color="auto"/>
            </w:tcBorders>
          </w:tcPr>
          <w:p w14:paraId="2A51746C" w14:textId="77777777" w:rsidR="007B1545" w:rsidRDefault="007B1545" w:rsidP="007B1545">
            <w:pPr>
              <w:pStyle w:val="NoSpacing"/>
            </w:pPr>
          </w:p>
        </w:tc>
        <w:tc>
          <w:tcPr>
            <w:tcW w:w="2554" w:type="dxa"/>
            <w:tcBorders>
              <w:bottom w:val="single" w:sz="4" w:space="0" w:color="auto"/>
            </w:tcBorders>
          </w:tcPr>
          <w:p w14:paraId="11EC20DD" w14:textId="77777777" w:rsidR="007B1545" w:rsidRDefault="007B1545" w:rsidP="007B1545">
            <w:pPr>
              <w:pStyle w:val="NoSpacing"/>
            </w:pPr>
            <w:r>
              <w:t>Temporal Display Order (DO)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61002DB2" w14:textId="77777777" w:rsidR="00010FDE" w:rsidRDefault="00010FDE" w:rsidP="00010FDE">
            <w:pPr>
              <w:pStyle w:val="NoSpacing"/>
            </w:pPr>
            <w:r>
              <w:t>1, 1061</w:t>
            </w:r>
          </w:p>
          <w:p w14:paraId="2AB578A8" w14:textId="77777777" w:rsidR="007B1545" w:rsidRDefault="007B1545" w:rsidP="007B1545">
            <w:pPr>
              <w:pStyle w:val="NoSpacing"/>
            </w:pP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0EE28B9E" w14:textId="1F10642F" w:rsidR="007B1545" w:rsidRDefault="00010FDE" w:rsidP="007B1545">
            <w:pPr>
              <w:pStyle w:val="NoSpacing"/>
            </w:pPr>
            <w:r>
              <w:t>2.45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412E3EC" w14:textId="6AF52846" w:rsidR="007B1545" w:rsidRDefault="00010FDE" w:rsidP="007B1545">
            <w:pPr>
              <w:pStyle w:val="NoSpacing"/>
            </w:pPr>
            <w:r>
              <w:t>0.12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3BE9F11" w14:textId="35D9A4BE" w:rsidR="007B1545" w:rsidRDefault="00010FDE" w:rsidP="007B1545">
            <w:pPr>
              <w:pStyle w:val="NoSpacing"/>
            </w:pPr>
            <w:r>
              <w:t>0.0015</w:t>
            </w:r>
          </w:p>
        </w:tc>
      </w:tr>
      <w:tr w:rsidR="007B1545" w14:paraId="79A59C69" w14:textId="77777777" w:rsidTr="00335A8F">
        <w:tc>
          <w:tcPr>
            <w:tcW w:w="3116" w:type="dxa"/>
            <w:gridSpan w:val="2"/>
            <w:tcBorders>
              <w:top w:val="single" w:sz="4" w:space="0" w:color="auto"/>
            </w:tcBorders>
          </w:tcPr>
          <w:p w14:paraId="012B85EE" w14:textId="77777777" w:rsidR="007B1545" w:rsidRDefault="007B1545" w:rsidP="007B1545">
            <w:pPr>
              <w:pStyle w:val="NoSpacing"/>
            </w:pPr>
            <w:r>
              <w:t>Interaction Effects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7DBDA27F" w14:textId="77777777" w:rsidR="007B1545" w:rsidRDefault="007B1545" w:rsidP="007B1545">
            <w:pPr>
              <w:pStyle w:val="NoSpacing"/>
            </w:pP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6F0FD453" w14:textId="77777777" w:rsidR="007B1545" w:rsidRDefault="007B1545" w:rsidP="007B1545">
            <w:pPr>
              <w:pStyle w:val="NoSpacing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D517900" w14:textId="77777777" w:rsidR="007B1545" w:rsidRDefault="007B1545" w:rsidP="007B1545">
            <w:pPr>
              <w:pStyle w:val="NoSpacing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99BD0C9" w14:textId="77777777" w:rsidR="007B1545" w:rsidRDefault="007B1545" w:rsidP="007B1545">
            <w:pPr>
              <w:pStyle w:val="NoSpacing"/>
            </w:pPr>
          </w:p>
        </w:tc>
      </w:tr>
      <w:tr w:rsidR="00AE56E1" w14:paraId="6321DB4A" w14:textId="77777777" w:rsidTr="00335A8F">
        <w:tc>
          <w:tcPr>
            <w:tcW w:w="562" w:type="dxa"/>
          </w:tcPr>
          <w:p w14:paraId="616E6FD7" w14:textId="77777777" w:rsidR="00AE56E1" w:rsidRPr="002E791E" w:rsidRDefault="00AE56E1" w:rsidP="00AE56E1">
            <w:pPr>
              <w:pStyle w:val="NoSpacing"/>
            </w:pPr>
          </w:p>
        </w:tc>
        <w:tc>
          <w:tcPr>
            <w:tcW w:w="2554" w:type="dxa"/>
          </w:tcPr>
          <w:p w14:paraId="64C56325" w14:textId="1C36A2D2" w:rsidR="00AE56E1" w:rsidRPr="002E791E" w:rsidRDefault="00AE56E1" w:rsidP="00AE56E1">
            <w:pPr>
              <w:pStyle w:val="NoSpacing"/>
            </w:pPr>
            <w:r w:rsidRPr="002E791E">
              <w:t>Temporal Direction x Domain</w:t>
            </w:r>
            <w:r w:rsidRPr="002E791E">
              <w:rPr>
                <w:vertAlign w:val="superscript"/>
              </w:rPr>
              <w:t>1</w:t>
            </w:r>
          </w:p>
        </w:tc>
        <w:tc>
          <w:tcPr>
            <w:tcW w:w="1558" w:type="dxa"/>
          </w:tcPr>
          <w:p w14:paraId="03796CB2" w14:textId="13AC02BC" w:rsidR="00AE56E1" w:rsidRPr="002E791E" w:rsidRDefault="00010FDE" w:rsidP="00AE56E1">
            <w:pPr>
              <w:pStyle w:val="NoSpacing"/>
            </w:pPr>
            <w:r w:rsidRPr="002E791E">
              <w:t>2.87, 3041.69</w:t>
            </w:r>
          </w:p>
        </w:tc>
        <w:tc>
          <w:tcPr>
            <w:tcW w:w="1558" w:type="dxa"/>
          </w:tcPr>
          <w:p w14:paraId="644B8B81" w14:textId="7C3394BA" w:rsidR="00AE56E1" w:rsidRPr="002E791E" w:rsidRDefault="00010FDE" w:rsidP="00AE56E1">
            <w:pPr>
              <w:pStyle w:val="NoSpacing"/>
            </w:pPr>
            <w:r w:rsidRPr="002E791E">
              <w:t>1.37</w:t>
            </w:r>
          </w:p>
        </w:tc>
        <w:tc>
          <w:tcPr>
            <w:tcW w:w="1559" w:type="dxa"/>
          </w:tcPr>
          <w:p w14:paraId="4133BF76" w14:textId="061F8B85" w:rsidR="00AE56E1" w:rsidRPr="002E791E" w:rsidRDefault="00010FDE" w:rsidP="00AE56E1">
            <w:pPr>
              <w:pStyle w:val="NoSpacing"/>
            </w:pPr>
            <w:r w:rsidRPr="002E791E">
              <w:t>0.25</w:t>
            </w:r>
          </w:p>
        </w:tc>
        <w:tc>
          <w:tcPr>
            <w:tcW w:w="1559" w:type="dxa"/>
          </w:tcPr>
          <w:p w14:paraId="7944E569" w14:textId="1E289885" w:rsidR="00AE56E1" w:rsidRPr="002E791E" w:rsidRDefault="00010FDE" w:rsidP="00AE56E1">
            <w:pPr>
              <w:pStyle w:val="NoSpacing"/>
            </w:pPr>
            <w:r w:rsidRPr="002E791E">
              <w:t>0.00013</w:t>
            </w:r>
          </w:p>
        </w:tc>
      </w:tr>
      <w:tr w:rsidR="00AE56E1" w14:paraId="2DDED28D" w14:textId="77777777" w:rsidTr="00335A8F">
        <w:tc>
          <w:tcPr>
            <w:tcW w:w="562" w:type="dxa"/>
          </w:tcPr>
          <w:p w14:paraId="24E68053" w14:textId="77777777" w:rsidR="00AE56E1" w:rsidRPr="002E791E" w:rsidRDefault="00AE56E1" w:rsidP="00AE56E1">
            <w:pPr>
              <w:pStyle w:val="NoSpacing"/>
            </w:pPr>
          </w:p>
        </w:tc>
        <w:tc>
          <w:tcPr>
            <w:tcW w:w="2554" w:type="dxa"/>
          </w:tcPr>
          <w:p w14:paraId="39D5ACD8" w14:textId="77112502" w:rsidR="00AE56E1" w:rsidRPr="002E791E" w:rsidRDefault="00AE56E1" w:rsidP="00AE56E1">
            <w:pPr>
              <w:pStyle w:val="NoSpacing"/>
            </w:pPr>
            <w:r w:rsidRPr="002E791E">
              <w:t>Temporal Direction x Temporal DO</w:t>
            </w:r>
          </w:p>
        </w:tc>
        <w:tc>
          <w:tcPr>
            <w:tcW w:w="1558" w:type="dxa"/>
          </w:tcPr>
          <w:p w14:paraId="61343EE7" w14:textId="77777777" w:rsidR="00010FDE" w:rsidRPr="002E791E" w:rsidRDefault="00010FDE" w:rsidP="00010FDE">
            <w:pPr>
              <w:pStyle w:val="NoSpacing"/>
            </w:pPr>
            <w:r w:rsidRPr="002E791E">
              <w:t>1, 1061</w:t>
            </w:r>
          </w:p>
          <w:p w14:paraId="5554B941" w14:textId="77777777" w:rsidR="00AE56E1" w:rsidRPr="002E791E" w:rsidRDefault="00AE56E1" w:rsidP="00AE56E1">
            <w:pPr>
              <w:pStyle w:val="NoSpacing"/>
            </w:pPr>
          </w:p>
        </w:tc>
        <w:tc>
          <w:tcPr>
            <w:tcW w:w="1558" w:type="dxa"/>
          </w:tcPr>
          <w:p w14:paraId="2E53C3D6" w14:textId="4EDCC444" w:rsidR="00AE56E1" w:rsidRPr="002E791E" w:rsidRDefault="00010FDE" w:rsidP="00AE56E1">
            <w:pPr>
              <w:pStyle w:val="NoSpacing"/>
            </w:pPr>
            <w:r w:rsidRPr="002E791E">
              <w:t>0.81</w:t>
            </w:r>
          </w:p>
        </w:tc>
        <w:tc>
          <w:tcPr>
            <w:tcW w:w="1559" w:type="dxa"/>
          </w:tcPr>
          <w:p w14:paraId="5E8CBEAF" w14:textId="767D89C5" w:rsidR="00AE56E1" w:rsidRPr="002E791E" w:rsidRDefault="00010FDE" w:rsidP="00AE56E1">
            <w:pPr>
              <w:pStyle w:val="NoSpacing"/>
            </w:pPr>
            <w:r w:rsidRPr="002E791E">
              <w:t>0.37</w:t>
            </w:r>
          </w:p>
        </w:tc>
        <w:tc>
          <w:tcPr>
            <w:tcW w:w="1559" w:type="dxa"/>
          </w:tcPr>
          <w:p w14:paraId="587C2686" w14:textId="505E8C94" w:rsidR="00AE56E1" w:rsidRPr="002E791E" w:rsidRDefault="002E791E" w:rsidP="002E791E">
            <w:pPr>
              <w:pStyle w:val="NoSpacing"/>
            </w:pPr>
            <w:r w:rsidRPr="002E791E">
              <w:t>&lt; 0.0001</w:t>
            </w:r>
          </w:p>
        </w:tc>
      </w:tr>
      <w:tr w:rsidR="00AE56E1" w14:paraId="1CE346C9" w14:textId="77777777" w:rsidTr="00335A8F">
        <w:tc>
          <w:tcPr>
            <w:tcW w:w="562" w:type="dxa"/>
          </w:tcPr>
          <w:p w14:paraId="584025F7" w14:textId="77777777" w:rsidR="00AE56E1" w:rsidRPr="002E791E" w:rsidRDefault="00AE56E1" w:rsidP="00AE56E1">
            <w:pPr>
              <w:pStyle w:val="NoSpacing"/>
            </w:pPr>
          </w:p>
        </w:tc>
        <w:tc>
          <w:tcPr>
            <w:tcW w:w="2554" w:type="dxa"/>
          </w:tcPr>
          <w:p w14:paraId="2FFD5E28" w14:textId="67C5ABF2" w:rsidR="00AE56E1" w:rsidRPr="002E791E" w:rsidRDefault="00AE56E1" w:rsidP="00AE56E1">
            <w:pPr>
              <w:pStyle w:val="NoSpacing"/>
            </w:pPr>
            <w:r w:rsidRPr="002E791E">
              <w:t>Temporal Direction x Domain x Temporal DO</w:t>
            </w:r>
            <w:r w:rsidRPr="002E791E">
              <w:rPr>
                <w:vertAlign w:val="superscript"/>
              </w:rPr>
              <w:t>1</w:t>
            </w:r>
          </w:p>
        </w:tc>
        <w:tc>
          <w:tcPr>
            <w:tcW w:w="1558" w:type="dxa"/>
          </w:tcPr>
          <w:p w14:paraId="2611EDD0" w14:textId="17D1416F" w:rsidR="00AE56E1" w:rsidRPr="002E791E" w:rsidRDefault="00010FDE" w:rsidP="00AE56E1">
            <w:pPr>
              <w:pStyle w:val="NoSpacing"/>
            </w:pPr>
            <w:r w:rsidRPr="002E791E">
              <w:t>2.87, 3041.69</w:t>
            </w:r>
          </w:p>
        </w:tc>
        <w:tc>
          <w:tcPr>
            <w:tcW w:w="1558" w:type="dxa"/>
          </w:tcPr>
          <w:p w14:paraId="18DD10C4" w14:textId="29D73A7E" w:rsidR="00AE56E1" w:rsidRPr="002E791E" w:rsidRDefault="00010FDE" w:rsidP="00AE56E1">
            <w:pPr>
              <w:pStyle w:val="NoSpacing"/>
            </w:pPr>
            <w:r w:rsidRPr="002E791E">
              <w:t>0.74</w:t>
            </w:r>
          </w:p>
        </w:tc>
        <w:tc>
          <w:tcPr>
            <w:tcW w:w="1559" w:type="dxa"/>
          </w:tcPr>
          <w:p w14:paraId="73D8FEA0" w14:textId="37AE2B06" w:rsidR="00AE56E1" w:rsidRPr="002E791E" w:rsidRDefault="00010FDE" w:rsidP="00AE56E1">
            <w:pPr>
              <w:pStyle w:val="NoSpacing"/>
            </w:pPr>
            <w:r w:rsidRPr="002E791E">
              <w:t>0.5</w:t>
            </w:r>
            <w:r w:rsidR="00335A8F">
              <w:t>2</w:t>
            </w:r>
          </w:p>
        </w:tc>
        <w:tc>
          <w:tcPr>
            <w:tcW w:w="1559" w:type="dxa"/>
          </w:tcPr>
          <w:p w14:paraId="66AD2EA4" w14:textId="136CD010" w:rsidR="00AE56E1" w:rsidRPr="002E791E" w:rsidRDefault="002E791E" w:rsidP="00AE56E1">
            <w:pPr>
              <w:pStyle w:val="NoSpacing"/>
            </w:pPr>
            <w:r w:rsidRPr="002E791E">
              <w:t>&lt; 0.0001</w:t>
            </w:r>
          </w:p>
        </w:tc>
      </w:tr>
    </w:tbl>
    <w:p w14:paraId="3F6F94C5" w14:textId="77777777" w:rsidR="002E791E" w:rsidRPr="002E791E" w:rsidRDefault="002E791E" w:rsidP="002E791E">
      <w:pPr>
        <w:pStyle w:val="NoSpacing"/>
      </w:pPr>
      <w:r w:rsidRPr="002E791E">
        <w:rPr>
          <w:vertAlign w:val="superscript"/>
        </w:rPr>
        <w:t>1</w:t>
      </w:r>
      <w:r w:rsidRPr="002E791E">
        <w:t xml:space="preserve">Mauchly’s test for sphericity is significant (sphericity violated) for this effect, so Greenhouse-Geiser correction is applied and reported. </w:t>
      </w:r>
    </w:p>
    <w:p w14:paraId="64ACF0B0" w14:textId="77777777" w:rsidR="00084610" w:rsidRDefault="00084610"/>
    <w:p w14:paraId="4CB7DC07" w14:textId="0ACE8E65" w:rsidR="00010FDE" w:rsidRDefault="00010FDE">
      <w:r>
        <w:t xml:space="preserve">Domain x temporal do </w:t>
      </w:r>
    </w:p>
    <w:p w14:paraId="02174962" w14:textId="7D054C47" w:rsidR="00010FDE" w:rsidRPr="00010FDE" w:rsidRDefault="00010FDE">
      <w:r>
        <w:t>F(</w:t>
      </w:r>
      <w:r w:rsidRPr="00010FDE">
        <w:t>2.7</w:t>
      </w:r>
      <w:r>
        <w:t xml:space="preserve">4, </w:t>
      </w:r>
      <w:r w:rsidRPr="00010FDE">
        <w:t>2902.95</w:t>
      </w:r>
      <w:r>
        <w:t xml:space="preserve">) = 3.38, </w:t>
      </w:r>
      <w:r>
        <w:rPr>
          <w:i/>
          <w:iCs/>
        </w:rPr>
        <w:t>p</w:t>
      </w:r>
      <w:r>
        <w:t xml:space="preserve"> &lt; 0.0001, ges = 0.00048</w:t>
      </w:r>
    </w:p>
    <w:p w14:paraId="1409A6C5" w14:textId="77777777" w:rsidR="00084610" w:rsidRDefault="00084610"/>
    <w:p w14:paraId="6782F5FA" w14:textId="77777777" w:rsidR="00010FDE" w:rsidRDefault="00010FDE">
      <w:r>
        <w:br w:type="page"/>
      </w:r>
    </w:p>
    <w:p w14:paraId="3D156E3F" w14:textId="36B8B84B" w:rsidR="007B1545" w:rsidRDefault="00084610">
      <w:r>
        <w:lastRenderedPageBreak/>
        <w:t>E2 Domain Specific ANOVAs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2554"/>
        <w:gridCol w:w="1558"/>
        <w:gridCol w:w="1558"/>
        <w:gridCol w:w="1559"/>
        <w:gridCol w:w="1559"/>
      </w:tblGrid>
      <w:tr w:rsidR="007B1545" w14:paraId="31DDFE8C" w14:textId="77777777" w:rsidTr="009C50BF">
        <w:tc>
          <w:tcPr>
            <w:tcW w:w="3116" w:type="dxa"/>
            <w:gridSpan w:val="2"/>
            <w:tcBorders>
              <w:bottom w:val="single" w:sz="4" w:space="0" w:color="auto"/>
            </w:tcBorders>
          </w:tcPr>
          <w:p w14:paraId="7A334E0F" w14:textId="6C03F033" w:rsidR="007B1545" w:rsidRDefault="00BA677F" w:rsidP="009C50BF">
            <w:pPr>
              <w:pStyle w:val="NoSpacing"/>
              <w:jc w:val="center"/>
            </w:pPr>
            <w:r>
              <w:t>Effect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1D469A39" w14:textId="13121451" w:rsidR="007B1545" w:rsidRDefault="007B1545" w:rsidP="009C50BF">
            <w:pPr>
              <w:pStyle w:val="NoSpacing"/>
              <w:jc w:val="center"/>
            </w:pPr>
            <w:r>
              <w:t>df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38975174" w14:textId="37A21249" w:rsidR="007B1545" w:rsidRDefault="007B1545" w:rsidP="009C50BF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01C9354" w14:textId="5FA45076" w:rsidR="007B1545" w:rsidRDefault="007B1545" w:rsidP="009C50BF">
            <w:pPr>
              <w:pStyle w:val="NoSpacing"/>
              <w:jc w:val="center"/>
            </w:pPr>
            <w:r>
              <w:t>p-value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34CBC3C" w14:textId="3DAFA5D2" w:rsidR="007B1545" w:rsidRDefault="007B1545" w:rsidP="009C50BF">
            <w:pPr>
              <w:pStyle w:val="NoSpacing"/>
              <w:jc w:val="center"/>
            </w:pPr>
            <w:r>
              <w:t>GES</w:t>
            </w:r>
          </w:p>
        </w:tc>
      </w:tr>
      <w:tr w:rsidR="000E5636" w14:paraId="35A534E6" w14:textId="77777777" w:rsidTr="009C50BF">
        <w:tc>
          <w:tcPr>
            <w:tcW w:w="31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DEA56C" w14:textId="246B1DFD" w:rsidR="000E5636" w:rsidRPr="00366FC4" w:rsidRDefault="000E5636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Intercept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687CECCF" w14:textId="5D88E522" w:rsidR="000E5636" w:rsidRPr="00366FC4" w:rsidRDefault="000E5636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1, 485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1B95B378" w14:textId="0E9D12E5" w:rsidR="000E5636" w:rsidRPr="00366FC4" w:rsidRDefault="00396A85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1325.86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912B625" w14:textId="074D025E" w:rsidR="000E5636" w:rsidRPr="00366FC4" w:rsidRDefault="00366FC4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&lt; 0.0001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DE28215" w14:textId="0BADACCA" w:rsidR="000E5636" w:rsidRPr="00366FC4" w:rsidRDefault="00366FC4" w:rsidP="007B154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0.53</w:t>
            </w:r>
          </w:p>
        </w:tc>
      </w:tr>
      <w:tr w:rsidR="007B1545" w14:paraId="64EAB87D" w14:textId="77777777" w:rsidTr="009C50BF">
        <w:tc>
          <w:tcPr>
            <w:tcW w:w="3116" w:type="dxa"/>
            <w:gridSpan w:val="2"/>
            <w:tcBorders>
              <w:top w:val="single" w:sz="4" w:space="0" w:color="auto"/>
            </w:tcBorders>
          </w:tcPr>
          <w:p w14:paraId="2C7B15E8" w14:textId="77777777" w:rsidR="007B1545" w:rsidRDefault="007B1545" w:rsidP="007B1545">
            <w:pPr>
              <w:pStyle w:val="NoSpacing"/>
            </w:pPr>
            <w:r>
              <w:t>Main Effects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090435FC" w14:textId="77777777" w:rsidR="007B1545" w:rsidRDefault="007B1545" w:rsidP="007B1545">
            <w:pPr>
              <w:pStyle w:val="NoSpacing"/>
            </w:pP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0197A9B7" w14:textId="77777777" w:rsidR="007B1545" w:rsidRDefault="007B1545" w:rsidP="007B1545">
            <w:pPr>
              <w:pStyle w:val="NoSpacing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256888E" w14:textId="77777777" w:rsidR="007B1545" w:rsidRDefault="007B1545" w:rsidP="007B1545">
            <w:pPr>
              <w:pStyle w:val="NoSpacing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CC17678" w14:textId="77777777" w:rsidR="007B1545" w:rsidRDefault="007B1545" w:rsidP="007B1545">
            <w:pPr>
              <w:pStyle w:val="NoSpacing"/>
            </w:pPr>
          </w:p>
        </w:tc>
      </w:tr>
      <w:tr w:rsidR="007B1545" w14:paraId="5BD54AC4" w14:textId="77777777" w:rsidTr="009C50BF">
        <w:tc>
          <w:tcPr>
            <w:tcW w:w="562" w:type="dxa"/>
          </w:tcPr>
          <w:p w14:paraId="1BB4824E" w14:textId="41EBD715" w:rsidR="007B1545" w:rsidRPr="00366FC4" w:rsidRDefault="007B1545" w:rsidP="007B1545">
            <w:pPr>
              <w:pStyle w:val="NoSpacing"/>
              <w:rPr>
                <w:b/>
                <w:bCs/>
              </w:rPr>
            </w:pPr>
          </w:p>
        </w:tc>
        <w:tc>
          <w:tcPr>
            <w:tcW w:w="2554" w:type="dxa"/>
          </w:tcPr>
          <w:p w14:paraId="76F7BD94" w14:textId="77777777" w:rsidR="007B1545" w:rsidRPr="00366FC4" w:rsidRDefault="007B1545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Temporal Direction</w:t>
            </w:r>
          </w:p>
        </w:tc>
        <w:tc>
          <w:tcPr>
            <w:tcW w:w="1558" w:type="dxa"/>
          </w:tcPr>
          <w:p w14:paraId="1930CF67" w14:textId="4B1285B2" w:rsidR="007B1545" w:rsidRPr="00366FC4" w:rsidRDefault="000E5636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1, 485</w:t>
            </w:r>
          </w:p>
        </w:tc>
        <w:tc>
          <w:tcPr>
            <w:tcW w:w="1558" w:type="dxa"/>
          </w:tcPr>
          <w:p w14:paraId="009166FB" w14:textId="73AC7AFE" w:rsidR="007B1545" w:rsidRPr="00366FC4" w:rsidRDefault="00396A85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40.12</w:t>
            </w:r>
          </w:p>
        </w:tc>
        <w:tc>
          <w:tcPr>
            <w:tcW w:w="1559" w:type="dxa"/>
          </w:tcPr>
          <w:p w14:paraId="65286660" w14:textId="7A701334" w:rsidR="007B1545" w:rsidRPr="00366FC4" w:rsidRDefault="00366FC4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&lt; 0.0001</w:t>
            </w:r>
          </w:p>
        </w:tc>
        <w:tc>
          <w:tcPr>
            <w:tcW w:w="1559" w:type="dxa"/>
          </w:tcPr>
          <w:p w14:paraId="59EC5DBF" w14:textId="283FD9D0" w:rsidR="007B1545" w:rsidRPr="00366FC4" w:rsidRDefault="00366FC4" w:rsidP="007B154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0.0074</w:t>
            </w:r>
          </w:p>
        </w:tc>
      </w:tr>
      <w:tr w:rsidR="007B1545" w14:paraId="094BFBD9" w14:textId="77777777" w:rsidTr="009C50BF">
        <w:tc>
          <w:tcPr>
            <w:tcW w:w="562" w:type="dxa"/>
          </w:tcPr>
          <w:p w14:paraId="20A22E00" w14:textId="0FA71860" w:rsidR="007B1545" w:rsidRPr="00366FC4" w:rsidRDefault="007B1545" w:rsidP="007B1545">
            <w:pPr>
              <w:pStyle w:val="NoSpacing"/>
              <w:rPr>
                <w:b/>
                <w:bCs/>
              </w:rPr>
            </w:pPr>
          </w:p>
        </w:tc>
        <w:tc>
          <w:tcPr>
            <w:tcW w:w="2554" w:type="dxa"/>
          </w:tcPr>
          <w:p w14:paraId="08CB85F4" w14:textId="77777777" w:rsidR="007B1545" w:rsidRPr="00366FC4" w:rsidRDefault="007B1545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Domain</w:t>
            </w:r>
          </w:p>
        </w:tc>
        <w:tc>
          <w:tcPr>
            <w:tcW w:w="1558" w:type="dxa"/>
          </w:tcPr>
          <w:p w14:paraId="02DE8DDA" w14:textId="192EC27D" w:rsidR="007B1545" w:rsidRPr="00366FC4" w:rsidRDefault="000E5636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2, 970</w:t>
            </w:r>
          </w:p>
        </w:tc>
        <w:tc>
          <w:tcPr>
            <w:tcW w:w="1558" w:type="dxa"/>
          </w:tcPr>
          <w:p w14:paraId="2EF49E1E" w14:textId="12113B93" w:rsidR="007B1545" w:rsidRPr="00366FC4" w:rsidRDefault="00396A85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87.95</w:t>
            </w:r>
          </w:p>
        </w:tc>
        <w:tc>
          <w:tcPr>
            <w:tcW w:w="1559" w:type="dxa"/>
          </w:tcPr>
          <w:p w14:paraId="7962A809" w14:textId="039D4C5E" w:rsidR="007B1545" w:rsidRPr="00366FC4" w:rsidRDefault="00366FC4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&lt; 0.0001</w:t>
            </w:r>
          </w:p>
        </w:tc>
        <w:tc>
          <w:tcPr>
            <w:tcW w:w="1559" w:type="dxa"/>
          </w:tcPr>
          <w:p w14:paraId="58D54885" w14:textId="6A8E39E9" w:rsidR="007B1545" w:rsidRPr="00366FC4" w:rsidRDefault="00366FC4" w:rsidP="007B154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0.025</w:t>
            </w:r>
          </w:p>
        </w:tc>
      </w:tr>
      <w:tr w:rsidR="007B1545" w14:paraId="45D498B1" w14:textId="77777777" w:rsidTr="009C50BF">
        <w:tc>
          <w:tcPr>
            <w:tcW w:w="562" w:type="dxa"/>
          </w:tcPr>
          <w:p w14:paraId="43096C07" w14:textId="185ED9E4" w:rsidR="007B1545" w:rsidRPr="00366FC4" w:rsidRDefault="007B1545" w:rsidP="007B1545">
            <w:pPr>
              <w:pStyle w:val="NoSpacing"/>
              <w:rPr>
                <w:b/>
                <w:bCs/>
              </w:rPr>
            </w:pPr>
          </w:p>
        </w:tc>
        <w:tc>
          <w:tcPr>
            <w:tcW w:w="2554" w:type="dxa"/>
          </w:tcPr>
          <w:p w14:paraId="5B822B39" w14:textId="75E6775C" w:rsidR="007B1545" w:rsidRPr="00366FC4" w:rsidRDefault="007B1545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Interval</w:t>
            </w:r>
          </w:p>
        </w:tc>
        <w:tc>
          <w:tcPr>
            <w:tcW w:w="1558" w:type="dxa"/>
          </w:tcPr>
          <w:p w14:paraId="2BC10C04" w14:textId="386F3E90" w:rsidR="007B1545" w:rsidRPr="00366FC4" w:rsidRDefault="00E92D71" w:rsidP="007B154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1.72, 836.30</w:t>
            </w:r>
          </w:p>
        </w:tc>
        <w:tc>
          <w:tcPr>
            <w:tcW w:w="1558" w:type="dxa"/>
          </w:tcPr>
          <w:p w14:paraId="27F6B4EB" w14:textId="403E677B" w:rsidR="007B1545" w:rsidRPr="00366FC4" w:rsidRDefault="00396A85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152.08</w:t>
            </w:r>
          </w:p>
        </w:tc>
        <w:tc>
          <w:tcPr>
            <w:tcW w:w="1559" w:type="dxa"/>
          </w:tcPr>
          <w:p w14:paraId="3E876F71" w14:textId="05C26AE1" w:rsidR="007B1545" w:rsidRPr="00366FC4" w:rsidRDefault="00366FC4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&lt; 0.0001</w:t>
            </w:r>
          </w:p>
        </w:tc>
        <w:tc>
          <w:tcPr>
            <w:tcW w:w="1559" w:type="dxa"/>
          </w:tcPr>
          <w:p w14:paraId="6CCB143F" w14:textId="3D95ED73" w:rsidR="007B1545" w:rsidRPr="00366FC4" w:rsidRDefault="00366FC4" w:rsidP="007B154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0.023</w:t>
            </w:r>
          </w:p>
        </w:tc>
      </w:tr>
      <w:tr w:rsidR="007B1545" w14:paraId="4F938CF9" w14:textId="77777777" w:rsidTr="009C50BF">
        <w:tc>
          <w:tcPr>
            <w:tcW w:w="562" w:type="dxa"/>
          </w:tcPr>
          <w:p w14:paraId="16E2BA92" w14:textId="09D9D074" w:rsidR="007B1545" w:rsidRDefault="007B1545" w:rsidP="007B1545">
            <w:pPr>
              <w:pStyle w:val="NoSpacing"/>
            </w:pPr>
          </w:p>
        </w:tc>
        <w:tc>
          <w:tcPr>
            <w:tcW w:w="2554" w:type="dxa"/>
          </w:tcPr>
          <w:p w14:paraId="131C2D1D" w14:textId="1097B502" w:rsidR="007B1545" w:rsidRDefault="007B1545" w:rsidP="007B1545">
            <w:pPr>
              <w:pStyle w:val="NoSpacing"/>
            </w:pPr>
            <w:r>
              <w:t>Temporal Display Order (DO)</w:t>
            </w:r>
          </w:p>
        </w:tc>
        <w:tc>
          <w:tcPr>
            <w:tcW w:w="1558" w:type="dxa"/>
          </w:tcPr>
          <w:p w14:paraId="3AFB5C3F" w14:textId="122F5E26" w:rsidR="007B1545" w:rsidRDefault="000E5636" w:rsidP="007B1545">
            <w:pPr>
              <w:pStyle w:val="NoSpacing"/>
            </w:pPr>
            <w:r>
              <w:t>1, 485</w:t>
            </w:r>
          </w:p>
        </w:tc>
        <w:tc>
          <w:tcPr>
            <w:tcW w:w="1558" w:type="dxa"/>
          </w:tcPr>
          <w:p w14:paraId="580EA4E4" w14:textId="3FCD8E13" w:rsidR="007B1545" w:rsidRDefault="00396A85" w:rsidP="007B1545">
            <w:pPr>
              <w:pStyle w:val="NoSpacing"/>
            </w:pPr>
            <w:r>
              <w:t>0.0055</w:t>
            </w:r>
          </w:p>
        </w:tc>
        <w:tc>
          <w:tcPr>
            <w:tcW w:w="1559" w:type="dxa"/>
          </w:tcPr>
          <w:p w14:paraId="44D8AE06" w14:textId="3EC33E5F" w:rsidR="007B1545" w:rsidRDefault="00366FC4" w:rsidP="007B1545">
            <w:pPr>
              <w:pStyle w:val="NoSpacing"/>
            </w:pPr>
            <w:r>
              <w:t>0.94</w:t>
            </w:r>
          </w:p>
        </w:tc>
        <w:tc>
          <w:tcPr>
            <w:tcW w:w="1559" w:type="dxa"/>
          </w:tcPr>
          <w:p w14:paraId="4798E4EF" w14:textId="20CA850C" w:rsidR="007B1545" w:rsidRDefault="00366FC4" w:rsidP="007B1545">
            <w:pPr>
              <w:pStyle w:val="NoSpacing"/>
            </w:pPr>
            <w:r>
              <w:t>&lt; 0.0001</w:t>
            </w:r>
          </w:p>
        </w:tc>
      </w:tr>
      <w:tr w:rsidR="007B1545" w14:paraId="5161BF51" w14:textId="77777777" w:rsidTr="009C50BF">
        <w:tc>
          <w:tcPr>
            <w:tcW w:w="562" w:type="dxa"/>
            <w:tcBorders>
              <w:bottom w:val="single" w:sz="4" w:space="0" w:color="auto"/>
            </w:tcBorders>
          </w:tcPr>
          <w:p w14:paraId="6A9418BA" w14:textId="041EB6B4" w:rsidR="007B1545" w:rsidRDefault="007B1545" w:rsidP="007B1545">
            <w:pPr>
              <w:pStyle w:val="NoSpacing"/>
            </w:pPr>
          </w:p>
        </w:tc>
        <w:tc>
          <w:tcPr>
            <w:tcW w:w="2554" w:type="dxa"/>
            <w:tcBorders>
              <w:bottom w:val="single" w:sz="4" w:space="0" w:color="auto"/>
            </w:tcBorders>
          </w:tcPr>
          <w:p w14:paraId="4E858377" w14:textId="5A380A17" w:rsidR="007B1545" w:rsidRDefault="007B1545" w:rsidP="007B1545">
            <w:pPr>
              <w:pStyle w:val="NoSpacing"/>
            </w:pPr>
            <w:r>
              <w:t>Interval Display Order (DO)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73115BA5" w14:textId="29A38BF8" w:rsidR="007B1545" w:rsidRDefault="000E5636" w:rsidP="007B1545">
            <w:pPr>
              <w:pStyle w:val="NoSpacing"/>
            </w:pPr>
            <w:r>
              <w:t>1, 485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7BF5CCF6" w14:textId="05AEBA9E" w:rsidR="007B1545" w:rsidRDefault="00396A85" w:rsidP="007B1545">
            <w:pPr>
              <w:pStyle w:val="NoSpacing"/>
            </w:pPr>
            <w:r>
              <w:t>0.00051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FC4FBAB" w14:textId="28813258" w:rsidR="007B1545" w:rsidRDefault="00366FC4" w:rsidP="007B1545">
            <w:pPr>
              <w:pStyle w:val="NoSpacing"/>
            </w:pPr>
            <w:r>
              <w:t>0.98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2F7A42A" w14:textId="6006E7AD" w:rsidR="007B1545" w:rsidRDefault="00366FC4" w:rsidP="007B1545">
            <w:pPr>
              <w:pStyle w:val="NoSpacing"/>
            </w:pPr>
            <w:r>
              <w:t>&lt; 0.0001</w:t>
            </w:r>
          </w:p>
        </w:tc>
      </w:tr>
      <w:tr w:rsidR="007B1545" w14:paraId="03ADB92B" w14:textId="77777777" w:rsidTr="009C50BF">
        <w:tc>
          <w:tcPr>
            <w:tcW w:w="3116" w:type="dxa"/>
            <w:gridSpan w:val="2"/>
            <w:tcBorders>
              <w:top w:val="single" w:sz="4" w:space="0" w:color="auto"/>
            </w:tcBorders>
          </w:tcPr>
          <w:p w14:paraId="07F2960C" w14:textId="77777777" w:rsidR="007B1545" w:rsidRDefault="007B1545" w:rsidP="007B1545">
            <w:pPr>
              <w:pStyle w:val="NoSpacing"/>
            </w:pPr>
            <w:r>
              <w:t>Interaction Effects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0072F260" w14:textId="77777777" w:rsidR="007B1545" w:rsidRDefault="007B1545" w:rsidP="007B1545">
            <w:pPr>
              <w:pStyle w:val="NoSpacing"/>
            </w:pP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54C90033" w14:textId="77777777" w:rsidR="007B1545" w:rsidRDefault="007B1545" w:rsidP="007B1545">
            <w:pPr>
              <w:pStyle w:val="NoSpacing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E198EA1" w14:textId="77777777" w:rsidR="007B1545" w:rsidRDefault="007B1545" w:rsidP="007B1545">
            <w:pPr>
              <w:pStyle w:val="NoSpacing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5817D38" w14:textId="77777777" w:rsidR="007B1545" w:rsidRDefault="007B1545" w:rsidP="007B1545">
            <w:pPr>
              <w:pStyle w:val="NoSpacing"/>
            </w:pPr>
          </w:p>
        </w:tc>
      </w:tr>
      <w:tr w:rsidR="007B1545" w14:paraId="3959932A" w14:textId="77777777" w:rsidTr="009C50BF">
        <w:tc>
          <w:tcPr>
            <w:tcW w:w="562" w:type="dxa"/>
          </w:tcPr>
          <w:p w14:paraId="3AA568C9" w14:textId="2953D296" w:rsidR="007B1545" w:rsidRDefault="007B1545" w:rsidP="007B1545">
            <w:pPr>
              <w:pStyle w:val="NoSpacing"/>
            </w:pPr>
          </w:p>
        </w:tc>
        <w:tc>
          <w:tcPr>
            <w:tcW w:w="2554" w:type="dxa"/>
          </w:tcPr>
          <w:p w14:paraId="76B1A967" w14:textId="114FEEC0" w:rsidR="007B1545" w:rsidRDefault="002E791E" w:rsidP="007B1545">
            <w:pPr>
              <w:pStyle w:val="NoSpacing"/>
            </w:pPr>
            <w:r>
              <w:t>Temporal Direction</w:t>
            </w:r>
            <w:r w:rsidR="000E5636">
              <w:t xml:space="preserve"> x Domain</w:t>
            </w:r>
            <w:r w:rsidR="006146FD" w:rsidRPr="006146FD">
              <w:rPr>
                <w:vertAlign w:val="superscript"/>
              </w:rPr>
              <w:t>1</w:t>
            </w:r>
          </w:p>
        </w:tc>
        <w:tc>
          <w:tcPr>
            <w:tcW w:w="1558" w:type="dxa"/>
          </w:tcPr>
          <w:p w14:paraId="18BCD213" w14:textId="50928B70" w:rsidR="007B1545" w:rsidRDefault="006146FD" w:rsidP="007B1545">
            <w:pPr>
              <w:pStyle w:val="NoSpacing"/>
            </w:pPr>
            <w:r>
              <w:t xml:space="preserve">1.95, </w:t>
            </w:r>
            <w:r w:rsidR="00E92D71" w:rsidRPr="00392384">
              <w:t>944.77</w:t>
            </w:r>
          </w:p>
        </w:tc>
        <w:tc>
          <w:tcPr>
            <w:tcW w:w="1558" w:type="dxa"/>
          </w:tcPr>
          <w:p w14:paraId="1ED3EDE8" w14:textId="2AE96CF2" w:rsidR="007B1545" w:rsidRDefault="00366FC4" w:rsidP="007B1545">
            <w:pPr>
              <w:pStyle w:val="NoSpacing"/>
            </w:pPr>
            <w:r>
              <w:t>0.44</w:t>
            </w:r>
          </w:p>
        </w:tc>
        <w:tc>
          <w:tcPr>
            <w:tcW w:w="1559" w:type="dxa"/>
          </w:tcPr>
          <w:p w14:paraId="435AB04D" w14:textId="70F56683" w:rsidR="007B1545" w:rsidRDefault="00366FC4" w:rsidP="007B1545">
            <w:pPr>
              <w:pStyle w:val="NoSpacing"/>
            </w:pPr>
            <w:r>
              <w:t>0.64</w:t>
            </w:r>
          </w:p>
        </w:tc>
        <w:tc>
          <w:tcPr>
            <w:tcW w:w="1559" w:type="dxa"/>
          </w:tcPr>
          <w:p w14:paraId="092A5DB5" w14:textId="33F4DF3B" w:rsidR="007B1545" w:rsidRDefault="00366FC4" w:rsidP="007B1545">
            <w:pPr>
              <w:pStyle w:val="NoSpacing"/>
            </w:pPr>
            <w:r>
              <w:t>&lt; 0.0001</w:t>
            </w:r>
          </w:p>
        </w:tc>
      </w:tr>
      <w:tr w:rsidR="007B1545" w14:paraId="28244B55" w14:textId="77777777" w:rsidTr="009C50BF">
        <w:tc>
          <w:tcPr>
            <w:tcW w:w="562" w:type="dxa"/>
          </w:tcPr>
          <w:p w14:paraId="3C6F84C1" w14:textId="0FC28B01" w:rsidR="007B1545" w:rsidRDefault="007B1545" w:rsidP="007B1545">
            <w:pPr>
              <w:pStyle w:val="NoSpacing"/>
            </w:pPr>
          </w:p>
        </w:tc>
        <w:tc>
          <w:tcPr>
            <w:tcW w:w="2554" w:type="dxa"/>
          </w:tcPr>
          <w:p w14:paraId="1D44B96E" w14:textId="504ED651" w:rsidR="007B1545" w:rsidRPr="00366FC4" w:rsidRDefault="002E791E" w:rsidP="007B154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Temporal Direction</w:t>
            </w:r>
            <w:r w:rsidR="000E5636" w:rsidRPr="00366FC4">
              <w:rPr>
                <w:b/>
                <w:bCs/>
              </w:rPr>
              <w:t xml:space="preserve"> x In</w:t>
            </w:r>
            <w:r w:rsidR="000E5636" w:rsidRPr="006146FD">
              <w:rPr>
                <w:b/>
                <w:bCs/>
              </w:rPr>
              <w:t>terval</w:t>
            </w:r>
            <w:r w:rsidR="006146FD" w:rsidRPr="006146FD">
              <w:rPr>
                <w:b/>
                <w:bCs/>
                <w:vertAlign w:val="superscript"/>
              </w:rPr>
              <w:t>1</w:t>
            </w:r>
          </w:p>
        </w:tc>
        <w:tc>
          <w:tcPr>
            <w:tcW w:w="1558" w:type="dxa"/>
          </w:tcPr>
          <w:p w14:paraId="708A7837" w14:textId="4D23EAC2" w:rsidR="007B1545" w:rsidRPr="006146FD" w:rsidRDefault="006146FD" w:rsidP="007B1545">
            <w:pPr>
              <w:pStyle w:val="NoSpacing"/>
              <w:rPr>
                <w:b/>
                <w:bCs/>
              </w:rPr>
            </w:pPr>
            <w:r w:rsidRPr="006146FD">
              <w:rPr>
                <w:b/>
                <w:bCs/>
              </w:rPr>
              <w:t>1.95, 946.77</w:t>
            </w:r>
          </w:p>
        </w:tc>
        <w:tc>
          <w:tcPr>
            <w:tcW w:w="1558" w:type="dxa"/>
          </w:tcPr>
          <w:p w14:paraId="0B32CC39" w14:textId="3E5444D7" w:rsidR="007B1545" w:rsidRPr="00366FC4" w:rsidRDefault="00366FC4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6.78</w:t>
            </w:r>
          </w:p>
        </w:tc>
        <w:tc>
          <w:tcPr>
            <w:tcW w:w="1559" w:type="dxa"/>
          </w:tcPr>
          <w:p w14:paraId="36D14C19" w14:textId="75D200A5" w:rsidR="007B1545" w:rsidRPr="00366FC4" w:rsidRDefault="00366FC4" w:rsidP="007B1545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0.001</w:t>
            </w:r>
            <w:r w:rsidR="00392384">
              <w:rPr>
                <w:b/>
                <w:bCs/>
              </w:rPr>
              <w:t>3</w:t>
            </w:r>
          </w:p>
        </w:tc>
        <w:tc>
          <w:tcPr>
            <w:tcW w:w="1559" w:type="dxa"/>
          </w:tcPr>
          <w:p w14:paraId="16612710" w14:textId="7C25609C" w:rsidR="007B1545" w:rsidRPr="00366FC4" w:rsidRDefault="00366FC4" w:rsidP="007B154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0.00070</w:t>
            </w:r>
          </w:p>
        </w:tc>
      </w:tr>
      <w:tr w:rsidR="000E5636" w14:paraId="53048623" w14:textId="77777777" w:rsidTr="009C50BF">
        <w:tc>
          <w:tcPr>
            <w:tcW w:w="562" w:type="dxa"/>
          </w:tcPr>
          <w:p w14:paraId="136AD067" w14:textId="355B55EB" w:rsidR="000E5636" w:rsidRDefault="000E5636" w:rsidP="000E5636">
            <w:pPr>
              <w:pStyle w:val="NoSpacing"/>
            </w:pPr>
          </w:p>
        </w:tc>
        <w:tc>
          <w:tcPr>
            <w:tcW w:w="2554" w:type="dxa"/>
          </w:tcPr>
          <w:p w14:paraId="03C9AEB4" w14:textId="13F35902" w:rsidR="000E5636" w:rsidRDefault="002E791E" w:rsidP="000E5636">
            <w:pPr>
              <w:pStyle w:val="NoSpacing"/>
            </w:pPr>
            <w:r>
              <w:t>Temporal Direction</w:t>
            </w:r>
            <w:r w:rsidR="000E5636">
              <w:t xml:space="preserve"> x Temporal DO</w:t>
            </w:r>
          </w:p>
        </w:tc>
        <w:tc>
          <w:tcPr>
            <w:tcW w:w="1558" w:type="dxa"/>
          </w:tcPr>
          <w:p w14:paraId="6B3FD41A" w14:textId="66C04B2E" w:rsidR="000E5636" w:rsidRDefault="00396A85" w:rsidP="000E5636">
            <w:pPr>
              <w:pStyle w:val="NoSpacing"/>
            </w:pPr>
            <w:r>
              <w:t>1, 485</w:t>
            </w:r>
          </w:p>
        </w:tc>
        <w:tc>
          <w:tcPr>
            <w:tcW w:w="1558" w:type="dxa"/>
          </w:tcPr>
          <w:p w14:paraId="0AB8E9CD" w14:textId="4FD8AE31" w:rsidR="000E5636" w:rsidRDefault="00366FC4" w:rsidP="000E5636">
            <w:pPr>
              <w:pStyle w:val="NoSpacing"/>
            </w:pPr>
            <w:r>
              <w:t>1.28</w:t>
            </w:r>
          </w:p>
        </w:tc>
        <w:tc>
          <w:tcPr>
            <w:tcW w:w="1559" w:type="dxa"/>
          </w:tcPr>
          <w:p w14:paraId="72EE16CA" w14:textId="1EC9EEC5" w:rsidR="000E5636" w:rsidRDefault="00366FC4" w:rsidP="000E5636">
            <w:pPr>
              <w:pStyle w:val="NoSpacing"/>
            </w:pPr>
            <w:r>
              <w:t>0.26</w:t>
            </w:r>
          </w:p>
        </w:tc>
        <w:tc>
          <w:tcPr>
            <w:tcW w:w="1559" w:type="dxa"/>
          </w:tcPr>
          <w:p w14:paraId="32ED41DD" w14:textId="47FC3C15" w:rsidR="000E5636" w:rsidRDefault="00366FC4" w:rsidP="000E5636">
            <w:pPr>
              <w:pStyle w:val="NoSpacing"/>
            </w:pPr>
            <w:r>
              <w:t>0.00023</w:t>
            </w:r>
          </w:p>
        </w:tc>
      </w:tr>
      <w:tr w:rsidR="000E5636" w14:paraId="25B707EE" w14:textId="77777777" w:rsidTr="009C50BF">
        <w:tc>
          <w:tcPr>
            <w:tcW w:w="562" w:type="dxa"/>
          </w:tcPr>
          <w:p w14:paraId="6F9AD829" w14:textId="0BFBE6D3" w:rsidR="000E5636" w:rsidRDefault="000E5636" w:rsidP="000E5636">
            <w:pPr>
              <w:pStyle w:val="NoSpacing"/>
            </w:pPr>
          </w:p>
        </w:tc>
        <w:tc>
          <w:tcPr>
            <w:tcW w:w="2554" w:type="dxa"/>
          </w:tcPr>
          <w:p w14:paraId="226388DE" w14:textId="187667D7" w:rsidR="000E5636" w:rsidRDefault="002E791E" w:rsidP="000E5636">
            <w:pPr>
              <w:pStyle w:val="NoSpacing"/>
            </w:pPr>
            <w:r>
              <w:t>Temporal Direction</w:t>
            </w:r>
            <w:r w:rsidR="000E5636">
              <w:t xml:space="preserve"> x Interval DO</w:t>
            </w:r>
          </w:p>
        </w:tc>
        <w:tc>
          <w:tcPr>
            <w:tcW w:w="1558" w:type="dxa"/>
          </w:tcPr>
          <w:p w14:paraId="5F867CBF" w14:textId="45E14274" w:rsidR="000E5636" w:rsidRDefault="00396A85" w:rsidP="000E5636">
            <w:pPr>
              <w:pStyle w:val="NoSpacing"/>
            </w:pPr>
            <w:r>
              <w:t>1, 485</w:t>
            </w:r>
          </w:p>
        </w:tc>
        <w:tc>
          <w:tcPr>
            <w:tcW w:w="1558" w:type="dxa"/>
          </w:tcPr>
          <w:p w14:paraId="456C8BE5" w14:textId="43E6DCA3" w:rsidR="000E5636" w:rsidRDefault="00366FC4" w:rsidP="000E5636">
            <w:pPr>
              <w:pStyle w:val="NoSpacing"/>
            </w:pPr>
            <w:r>
              <w:t>0.093</w:t>
            </w:r>
          </w:p>
        </w:tc>
        <w:tc>
          <w:tcPr>
            <w:tcW w:w="1559" w:type="dxa"/>
          </w:tcPr>
          <w:p w14:paraId="703FA83B" w14:textId="31A03115" w:rsidR="000E5636" w:rsidRDefault="00366FC4" w:rsidP="000E5636">
            <w:pPr>
              <w:pStyle w:val="NoSpacing"/>
            </w:pPr>
            <w:r>
              <w:t>0.76</w:t>
            </w:r>
          </w:p>
        </w:tc>
        <w:tc>
          <w:tcPr>
            <w:tcW w:w="1559" w:type="dxa"/>
          </w:tcPr>
          <w:p w14:paraId="5525C9AE" w14:textId="3299C134" w:rsidR="000E5636" w:rsidRDefault="00366FC4" w:rsidP="000E5636">
            <w:pPr>
              <w:pStyle w:val="NoSpacing"/>
            </w:pPr>
            <w:r>
              <w:t>&lt; 0.0001</w:t>
            </w:r>
          </w:p>
        </w:tc>
      </w:tr>
      <w:tr w:rsidR="000E5636" w14:paraId="26A6208A" w14:textId="77777777" w:rsidTr="009C50BF">
        <w:tc>
          <w:tcPr>
            <w:tcW w:w="562" w:type="dxa"/>
          </w:tcPr>
          <w:p w14:paraId="79B808A1" w14:textId="59D2E6F2" w:rsidR="000E5636" w:rsidRDefault="000E5636" w:rsidP="000E5636">
            <w:pPr>
              <w:pStyle w:val="NoSpacing"/>
            </w:pPr>
          </w:p>
        </w:tc>
        <w:tc>
          <w:tcPr>
            <w:tcW w:w="2554" w:type="dxa"/>
          </w:tcPr>
          <w:p w14:paraId="242FFA28" w14:textId="1D07E76D" w:rsidR="000E5636" w:rsidRDefault="002E791E" w:rsidP="000E5636">
            <w:pPr>
              <w:pStyle w:val="NoSpacing"/>
            </w:pPr>
            <w:r>
              <w:t>Temporal Direction</w:t>
            </w:r>
            <w:r w:rsidR="00396A85">
              <w:t xml:space="preserve"> x Temporal DO x Interval DO</w:t>
            </w:r>
          </w:p>
        </w:tc>
        <w:tc>
          <w:tcPr>
            <w:tcW w:w="1558" w:type="dxa"/>
          </w:tcPr>
          <w:p w14:paraId="5F9C9923" w14:textId="3637BD45" w:rsidR="000E5636" w:rsidRDefault="001741D6" w:rsidP="000E5636">
            <w:pPr>
              <w:pStyle w:val="NoSpacing"/>
            </w:pPr>
            <w:r>
              <w:t>1, 485</w:t>
            </w:r>
          </w:p>
        </w:tc>
        <w:tc>
          <w:tcPr>
            <w:tcW w:w="1558" w:type="dxa"/>
          </w:tcPr>
          <w:p w14:paraId="15ABADEE" w14:textId="73FD10FE" w:rsidR="000E5636" w:rsidRDefault="00366FC4" w:rsidP="000E5636">
            <w:pPr>
              <w:pStyle w:val="NoSpacing"/>
            </w:pPr>
            <w:r>
              <w:t>0.41</w:t>
            </w:r>
          </w:p>
        </w:tc>
        <w:tc>
          <w:tcPr>
            <w:tcW w:w="1559" w:type="dxa"/>
          </w:tcPr>
          <w:p w14:paraId="763C519C" w14:textId="311D7B49" w:rsidR="000E5636" w:rsidRDefault="00366FC4" w:rsidP="000E5636">
            <w:pPr>
              <w:pStyle w:val="NoSpacing"/>
            </w:pPr>
            <w:r>
              <w:t>0.52</w:t>
            </w:r>
          </w:p>
        </w:tc>
        <w:tc>
          <w:tcPr>
            <w:tcW w:w="1559" w:type="dxa"/>
          </w:tcPr>
          <w:p w14:paraId="0313B8D3" w14:textId="40F8308A" w:rsidR="000E5636" w:rsidRDefault="00366FC4" w:rsidP="000E5636">
            <w:pPr>
              <w:pStyle w:val="NoSpacing"/>
            </w:pPr>
            <w:r>
              <w:t>&lt; 0.0001</w:t>
            </w:r>
          </w:p>
        </w:tc>
      </w:tr>
      <w:tr w:rsidR="000E5636" w14:paraId="70DD973B" w14:textId="77777777" w:rsidTr="009C50BF">
        <w:tc>
          <w:tcPr>
            <w:tcW w:w="562" w:type="dxa"/>
          </w:tcPr>
          <w:p w14:paraId="4E3B1637" w14:textId="0AF2B7E5" w:rsidR="000E5636" w:rsidRDefault="000E5636" w:rsidP="000E5636">
            <w:pPr>
              <w:pStyle w:val="NoSpacing"/>
            </w:pPr>
          </w:p>
        </w:tc>
        <w:tc>
          <w:tcPr>
            <w:tcW w:w="2554" w:type="dxa"/>
          </w:tcPr>
          <w:p w14:paraId="4BD022C8" w14:textId="3DAB8ED5" w:rsidR="000E5636" w:rsidRDefault="002E791E" w:rsidP="000E5636">
            <w:pPr>
              <w:pStyle w:val="NoSpacing"/>
            </w:pPr>
            <w:r>
              <w:t>Temporal Direction</w:t>
            </w:r>
            <w:r w:rsidR="00396A85">
              <w:t xml:space="preserve"> x Domain x Temporal DO</w:t>
            </w:r>
            <w:r w:rsidR="006146FD" w:rsidRPr="006146FD">
              <w:rPr>
                <w:vertAlign w:val="superscript"/>
              </w:rPr>
              <w:t>1</w:t>
            </w:r>
          </w:p>
        </w:tc>
        <w:tc>
          <w:tcPr>
            <w:tcW w:w="1558" w:type="dxa"/>
          </w:tcPr>
          <w:p w14:paraId="0AD33497" w14:textId="14D29E62" w:rsidR="000E5636" w:rsidRDefault="001741D6" w:rsidP="000E5636">
            <w:pPr>
              <w:pStyle w:val="NoSpacing"/>
            </w:pPr>
            <w:r w:rsidRPr="00392384">
              <w:t>1.95, 944.77</w:t>
            </w:r>
          </w:p>
        </w:tc>
        <w:tc>
          <w:tcPr>
            <w:tcW w:w="1558" w:type="dxa"/>
          </w:tcPr>
          <w:p w14:paraId="639547D7" w14:textId="618616FD" w:rsidR="000E5636" w:rsidRDefault="00366FC4" w:rsidP="000E5636">
            <w:pPr>
              <w:pStyle w:val="NoSpacing"/>
            </w:pPr>
            <w:r>
              <w:t>1.00</w:t>
            </w:r>
          </w:p>
        </w:tc>
        <w:tc>
          <w:tcPr>
            <w:tcW w:w="1559" w:type="dxa"/>
          </w:tcPr>
          <w:p w14:paraId="70F1EBC7" w14:textId="7A34ABD0" w:rsidR="000E5636" w:rsidRDefault="00366FC4" w:rsidP="000E5636">
            <w:pPr>
              <w:pStyle w:val="NoSpacing"/>
            </w:pPr>
            <w:r>
              <w:t>0.37</w:t>
            </w:r>
          </w:p>
        </w:tc>
        <w:tc>
          <w:tcPr>
            <w:tcW w:w="1559" w:type="dxa"/>
          </w:tcPr>
          <w:p w14:paraId="0BEF27FC" w14:textId="20D3BBD9" w:rsidR="000E5636" w:rsidRDefault="00366FC4" w:rsidP="000E5636">
            <w:pPr>
              <w:pStyle w:val="NoSpacing"/>
            </w:pPr>
            <w:r>
              <w:t>0.00015</w:t>
            </w:r>
          </w:p>
        </w:tc>
      </w:tr>
      <w:tr w:rsidR="00396A85" w14:paraId="0BCFFA59" w14:textId="77777777" w:rsidTr="009C50BF">
        <w:tc>
          <w:tcPr>
            <w:tcW w:w="562" w:type="dxa"/>
          </w:tcPr>
          <w:p w14:paraId="2AA9902F" w14:textId="1C8587D6" w:rsidR="00396A85" w:rsidRDefault="00396A85" w:rsidP="000E5636">
            <w:pPr>
              <w:pStyle w:val="NoSpacing"/>
            </w:pPr>
          </w:p>
        </w:tc>
        <w:tc>
          <w:tcPr>
            <w:tcW w:w="2554" w:type="dxa"/>
          </w:tcPr>
          <w:p w14:paraId="460D1E0F" w14:textId="264A3791" w:rsidR="00396A85" w:rsidRDefault="002E791E" w:rsidP="000E5636">
            <w:pPr>
              <w:pStyle w:val="NoSpacing"/>
            </w:pPr>
            <w:r>
              <w:t>Temporal Direction</w:t>
            </w:r>
            <w:r w:rsidR="00396A85">
              <w:t xml:space="preserve"> x Domain x Interval DO</w:t>
            </w:r>
            <w:r w:rsidR="006146FD" w:rsidRPr="006146FD">
              <w:rPr>
                <w:vertAlign w:val="superscript"/>
              </w:rPr>
              <w:t>1</w:t>
            </w:r>
          </w:p>
        </w:tc>
        <w:tc>
          <w:tcPr>
            <w:tcW w:w="1558" w:type="dxa"/>
          </w:tcPr>
          <w:p w14:paraId="00470E21" w14:textId="3744FF86" w:rsidR="00396A85" w:rsidRDefault="00392384" w:rsidP="000E5636">
            <w:pPr>
              <w:pStyle w:val="NoSpacing"/>
            </w:pPr>
            <w:r w:rsidRPr="00392384">
              <w:t>1.95, 944.77</w:t>
            </w:r>
          </w:p>
        </w:tc>
        <w:tc>
          <w:tcPr>
            <w:tcW w:w="1558" w:type="dxa"/>
          </w:tcPr>
          <w:p w14:paraId="40F5B1F3" w14:textId="4D5CB60C" w:rsidR="00396A85" w:rsidRDefault="00366FC4" w:rsidP="000E5636">
            <w:pPr>
              <w:pStyle w:val="NoSpacing"/>
            </w:pPr>
            <w:r>
              <w:t>0.59</w:t>
            </w:r>
          </w:p>
        </w:tc>
        <w:tc>
          <w:tcPr>
            <w:tcW w:w="1559" w:type="dxa"/>
          </w:tcPr>
          <w:p w14:paraId="2CB88654" w14:textId="44A31458" w:rsidR="00396A85" w:rsidRDefault="00366FC4" w:rsidP="000E5636">
            <w:pPr>
              <w:pStyle w:val="NoSpacing"/>
            </w:pPr>
            <w:r>
              <w:t>0.55</w:t>
            </w:r>
          </w:p>
        </w:tc>
        <w:tc>
          <w:tcPr>
            <w:tcW w:w="1559" w:type="dxa"/>
          </w:tcPr>
          <w:p w14:paraId="3E061E94" w14:textId="75DA4773" w:rsidR="00396A85" w:rsidRDefault="00366FC4" w:rsidP="000E5636">
            <w:pPr>
              <w:pStyle w:val="NoSpacing"/>
            </w:pPr>
            <w:r>
              <w:t>&lt; 0.0001</w:t>
            </w:r>
          </w:p>
        </w:tc>
      </w:tr>
      <w:tr w:rsidR="00396A85" w14:paraId="753A551F" w14:textId="77777777" w:rsidTr="009C50BF">
        <w:tc>
          <w:tcPr>
            <w:tcW w:w="562" w:type="dxa"/>
          </w:tcPr>
          <w:p w14:paraId="44C3CEFF" w14:textId="49B8E6B2" w:rsidR="00396A85" w:rsidRDefault="00396A85" w:rsidP="000E5636">
            <w:pPr>
              <w:pStyle w:val="NoSpacing"/>
            </w:pPr>
          </w:p>
        </w:tc>
        <w:tc>
          <w:tcPr>
            <w:tcW w:w="2554" w:type="dxa"/>
          </w:tcPr>
          <w:p w14:paraId="26E8DBFD" w14:textId="7B801885" w:rsidR="00396A85" w:rsidRPr="00366FC4" w:rsidRDefault="002E791E" w:rsidP="000E5636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Temporal Direction</w:t>
            </w:r>
            <w:r w:rsidR="00396A85" w:rsidRPr="00366FC4">
              <w:rPr>
                <w:b/>
                <w:bCs/>
              </w:rPr>
              <w:t xml:space="preserve"> x </w:t>
            </w:r>
            <w:r w:rsidR="00396A85" w:rsidRPr="006146FD">
              <w:rPr>
                <w:b/>
                <w:bCs/>
              </w:rPr>
              <w:t>Interval x Temporal DO</w:t>
            </w:r>
            <w:r w:rsidR="006146FD" w:rsidRPr="006146FD">
              <w:rPr>
                <w:b/>
                <w:bCs/>
                <w:vertAlign w:val="superscript"/>
              </w:rPr>
              <w:t>1</w:t>
            </w:r>
          </w:p>
        </w:tc>
        <w:tc>
          <w:tcPr>
            <w:tcW w:w="1558" w:type="dxa"/>
          </w:tcPr>
          <w:p w14:paraId="4E4C3A19" w14:textId="5D718A1B" w:rsidR="00396A85" w:rsidRPr="00366FC4" w:rsidRDefault="006146FD" w:rsidP="000E5636">
            <w:pPr>
              <w:pStyle w:val="NoSpacing"/>
              <w:rPr>
                <w:b/>
                <w:bCs/>
              </w:rPr>
            </w:pPr>
            <w:r w:rsidRPr="006146FD">
              <w:rPr>
                <w:b/>
                <w:bCs/>
              </w:rPr>
              <w:t>1.95, 946.77</w:t>
            </w:r>
          </w:p>
        </w:tc>
        <w:tc>
          <w:tcPr>
            <w:tcW w:w="1558" w:type="dxa"/>
          </w:tcPr>
          <w:p w14:paraId="5D5DABF8" w14:textId="2864F95C" w:rsidR="00396A85" w:rsidRPr="00366FC4" w:rsidRDefault="00366FC4" w:rsidP="000E5636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20.37</w:t>
            </w:r>
          </w:p>
        </w:tc>
        <w:tc>
          <w:tcPr>
            <w:tcW w:w="1559" w:type="dxa"/>
          </w:tcPr>
          <w:p w14:paraId="6D9B2F98" w14:textId="3F506004" w:rsidR="00396A85" w:rsidRPr="00366FC4" w:rsidRDefault="00366FC4" w:rsidP="000E5636">
            <w:pPr>
              <w:pStyle w:val="NoSpacing"/>
              <w:rPr>
                <w:b/>
                <w:bCs/>
              </w:rPr>
            </w:pPr>
            <w:r w:rsidRPr="00366FC4">
              <w:rPr>
                <w:b/>
                <w:bCs/>
              </w:rPr>
              <w:t>&lt; 0.0001</w:t>
            </w:r>
          </w:p>
        </w:tc>
        <w:tc>
          <w:tcPr>
            <w:tcW w:w="1559" w:type="dxa"/>
          </w:tcPr>
          <w:p w14:paraId="757DC6A3" w14:textId="47F2CFCE" w:rsidR="00396A85" w:rsidRPr="00366FC4" w:rsidRDefault="00366FC4" w:rsidP="000E5636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0.0021</w:t>
            </w:r>
          </w:p>
        </w:tc>
      </w:tr>
      <w:tr w:rsidR="00396A85" w14:paraId="630C6198" w14:textId="77777777" w:rsidTr="009C50BF">
        <w:tc>
          <w:tcPr>
            <w:tcW w:w="562" w:type="dxa"/>
          </w:tcPr>
          <w:p w14:paraId="59E0747B" w14:textId="55771F38" w:rsidR="00396A85" w:rsidRDefault="00396A85" w:rsidP="000E5636">
            <w:pPr>
              <w:pStyle w:val="NoSpacing"/>
            </w:pPr>
          </w:p>
        </w:tc>
        <w:tc>
          <w:tcPr>
            <w:tcW w:w="2554" w:type="dxa"/>
          </w:tcPr>
          <w:p w14:paraId="12E17405" w14:textId="49F85699" w:rsidR="00396A85" w:rsidRDefault="002E791E" w:rsidP="000E5636">
            <w:pPr>
              <w:pStyle w:val="NoSpacing"/>
            </w:pPr>
            <w:r>
              <w:t>Temporal Direction</w:t>
            </w:r>
            <w:r w:rsidR="00396A85">
              <w:t xml:space="preserve"> x Interval x Interval DO</w:t>
            </w:r>
            <w:r w:rsidR="006146FD" w:rsidRPr="006146FD">
              <w:rPr>
                <w:vertAlign w:val="superscript"/>
              </w:rPr>
              <w:t>1</w:t>
            </w:r>
          </w:p>
        </w:tc>
        <w:tc>
          <w:tcPr>
            <w:tcW w:w="1558" w:type="dxa"/>
          </w:tcPr>
          <w:p w14:paraId="6E2C956B" w14:textId="404C5593" w:rsidR="00396A85" w:rsidRDefault="006146FD" w:rsidP="000E5636">
            <w:pPr>
              <w:pStyle w:val="NoSpacing"/>
            </w:pPr>
            <w:r w:rsidRPr="006146FD">
              <w:t>1.95, 946.77</w:t>
            </w:r>
          </w:p>
        </w:tc>
        <w:tc>
          <w:tcPr>
            <w:tcW w:w="1558" w:type="dxa"/>
          </w:tcPr>
          <w:p w14:paraId="3F6D0D27" w14:textId="5AD38362" w:rsidR="00396A85" w:rsidRDefault="00366FC4" w:rsidP="000E5636">
            <w:pPr>
              <w:pStyle w:val="NoSpacing"/>
            </w:pPr>
            <w:r>
              <w:t>0.085</w:t>
            </w:r>
          </w:p>
        </w:tc>
        <w:tc>
          <w:tcPr>
            <w:tcW w:w="1559" w:type="dxa"/>
          </w:tcPr>
          <w:p w14:paraId="559E5E91" w14:textId="1054ABAB" w:rsidR="00396A85" w:rsidRDefault="00366FC4" w:rsidP="000E5636">
            <w:pPr>
              <w:pStyle w:val="NoSpacing"/>
            </w:pPr>
            <w:r>
              <w:t>0.92</w:t>
            </w:r>
          </w:p>
        </w:tc>
        <w:tc>
          <w:tcPr>
            <w:tcW w:w="1559" w:type="dxa"/>
          </w:tcPr>
          <w:p w14:paraId="379ED2DE" w14:textId="491ADC2A" w:rsidR="00396A85" w:rsidRDefault="00366FC4" w:rsidP="000E5636">
            <w:pPr>
              <w:pStyle w:val="NoSpacing"/>
            </w:pPr>
            <w:r>
              <w:t>&lt; 0.0001</w:t>
            </w:r>
          </w:p>
        </w:tc>
      </w:tr>
      <w:tr w:rsidR="00396A85" w14:paraId="1EB2051B" w14:textId="77777777" w:rsidTr="009C50BF">
        <w:tc>
          <w:tcPr>
            <w:tcW w:w="562" w:type="dxa"/>
            <w:tcBorders>
              <w:bottom w:val="single" w:sz="4" w:space="0" w:color="auto"/>
            </w:tcBorders>
          </w:tcPr>
          <w:p w14:paraId="6D08E0FA" w14:textId="55F5780A" w:rsidR="00396A85" w:rsidRDefault="00396A85" w:rsidP="000E5636">
            <w:pPr>
              <w:pStyle w:val="NoSpacing"/>
            </w:pPr>
          </w:p>
        </w:tc>
        <w:tc>
          <w:tcPr>
            <w:tcW w:w="2554" w:type="dxa"/>
            <w:tcBorders>
              <w:bottom w:val="single" w:sz="4" w:space="0" w:color="auto"/>
            </w:tcBorders>
          </w:tcPr>
          <w:p w14:paraId="08ABD215" w14:textId="5DA10093" w:rsidR="00396A85" w:rsidRDefault="002E791E" w:rsidP="000E5636">
            <w:pPr>
              <w:pStyle w:val="NoSpacing"/>
            </w:pPr>
            <w:r>
              <w:t>Temporal Direction</w:t>
            </w:r>
            <w:r w:rsidR="00396A85">
              <w:t xml:space="preserve"> x Domain x Interval</w:t>
            </w:r>
            <w:r w:rsidR="006146FD" w:rsidRPr="006146FD">
              <w:rPr>
                <w:vertAlign w:val="superscript"/>
              </w:rPr>
              <w:t>1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42A71B76" w14:textId="1753A1A5" w:rsidR="00396A85" w:rsidRDefault="001741D6" w:rsidP="000E5636">
            <w:pPr>
              <w:pStyle w:val="NoSpacing"/>
            </w:pPr>
            <w:r w:rsidRPr="00FF6FF4">
              <w:t>3.75, 1817.90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1FD561AD" w14:textId="6C72823B" w:rsidR="00396A85" w:rsidRDefault="00366FC4" w:rsidP="000E5636">
            <w:pPr>
              <w:pStyle w:val="NoSpacing"/>
            </w:pPr>
            <w:r>
              <w:t>1.13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810DB39" w14:textId="6CE65CF0" w:rsidR="00396A85" w:rsidRDefault="00366FC4" w:rsidP="000E5636">
            <w:pPr>
              <w:pStyle w:val="NoSpacing"/>
            </w:pPr>
            <w:r>
              <w:t>0.34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9B70E73" w14:textId="662A35A4" w:rsidR="00396A85" w:rsidRDefault="00366FC4" w:rsidP="000E5636">
            <w:pPr>
              <w:pStyle w:val="NoSpacing"/>
            </w:pPr>
            <w:r>
              <w:t>0.00017</w:t>
            </w:r>
          </w:p>
        </w:tc>
      </w:tr>
    </w:tbl>
    <w:p w14:paraId="13931CB4" w14:textId="6CBD8722" w:rsidR="007B1545" w:rsidRDefault="006146FD" w:rsidP="00703EE3">
      <w:pPr>
        <w:pStyle w:val="NoSpacing"/>
      </w:pPr>
      <w:r w:rsidRPr="006146FD">
        <w:rPr>
          <w:vertAlign w:val="superscript"/>
        </w:rPr>
        <w:t>1</w:t>
      </w:r>
      <w:r w:rsidR="00366FC4">
        <w:t xml:space="preserve">Mauchly’s test for sphericity is significant (sphericity violated) for this effect, so Greenhouse-Geiser correction is applied and reported. </w:t>
      </w:r>
    </w:p>
    <w:p w14:paraId="7A36341D" w14:textId="77777777" w:rsidR="00392384" w:rsidRDefault="00392384" w:rsidP="00703EE3">
      <w:pPr>
        <w:pStyle w:val="NoSpacing"/>
      </w:pPr>
    </w:p>
    <w:p w14:paraId="46A46569" w14:textId="183CC80D" w:rsidR="00392384" w:rsidRDefault="00392384" w:rsidP="00703EE3">
      <w:pPr>
        <w:pStyle w:val="NoSpacing"/>
      </w:pPr>
      <w:r>
        <w:t xml:space="preserve">Domain x interval is also </w:t>
      </w:r>
      <w:r w:rsidR="00543BD4">
        <w:t>significant</w:t>
      </w:r>
    </w:p>
    <w:p w14:paraId="3C885F65" w14:textId="3C69678A" w:rsidR="00543BD4" w:rsidRPr="00543BD4" w:rsidRDefault="00543BD4" w:rsidP="00703EE3">
      <w:pPr>
        <w:pStyle w:val="NoSpacing"/>
      </w:pPr>
      <w:r>
        <w:t xml:space="preserve">F (3.55, 1721.4) = 10.60, </w:t>
      </w:r>
      <w:r>
        <w:rPr>
          <w:i/>
          <w:iCs/>
        </w:rPr>
        <w:t>p</w:t>
      </w:r>
      <w:r>
        <w:t xml:space="preserve"> &lt; 0.0001, ges = 0.0018</w:t>
      </w:r>
    </w:p>
    <w:p w14:paraId="45C70408" w14:textId="77777777" w:rsidR="00BA677F" w:rsidRDefault="00BA677F"/>
    <w:p w14:paraId="367605C0" w14:textId="77777777" w:rsidR="00BA677F" w:rsidRDefault="00BA677F"/>
    <w:p w14:paraId="473F96A1" w14:textId="77777777" w:rsidR="00BA677F" w:rsidRDefault="00BA677F"/>
    <w:p w14:paraId="41EA3934" w14:textId="77777777" w:rsidR="00BA677F" w:rsidRDefault="00BA677F"/>
    <w:p w14:paraId="37102031" w14:textId="77777777" w:rsidR="00BA677F" w:rsidRDefault="00BA677F"/>
    <w:p w14:paraId="722D27B7" w14:textId="77777777" w:rsidR="00BA677F" w:rsidRDefault="00BA677F"/>
    <w:p w14:paraId="4A4A9049" w14:textId="562905C0" w:rsidR="00084610" w:rsidRDefault="00BA677F">
      <w:r>
        <w:lastRenderedPageBreak/>
        <w:t>E2 dgen anova</w:t>
      </w:r>
    </w:p>
    <w:p w14:paraId="364DF8C1" w14:textId="77777777" w:rsidR="00366FC4" w:rsidRDefault="00366FC4" w:rsidP="00703EE3">
      <w:pPr>
        <w:pStyle w:val="NoSpacing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2554"/>
        <w:gridCol w:w="1558"/>
        <w:gridCol w:w="1558"/>
        <w:gridCol w:w="1559"/>
        <w:gridCol w:w="1559"/>
      </w:tblGrid>
      <w:tr w:rsidR="007B1545" w14:paraId="22C63F8C" w14:textId="77777777" w:rsidTr="00BA677F">
        <w:tc>
          <w:tcPr>
            <w:tcW w:w="3116" w:type="dxa"/>
            <w:gridSpan w:val="2"/>
            <w:tcBorders>
              <w:bottom w:val="single" w:sz="4" w:space="0" w:color="auto"/>
            </w:tcBorders>
          </w:tcPr>
          <w:p w14:paraId="37D6F693" w14:textId="006E5B7E" w:rsidR="007B1545" w:rsidRDefault="00BA677F" w:rsidP="00BA677F">
            <w:pPr>
              <w:pStyle w:val="NoSpacing"/>
              <w:jc w:val="center"/>
            </w:pPr>
            <w:r>
              <w:t>Effect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4CBE3AD2" w14:textId="77777777" w:rsidR="007B1545" w:rsidRDefault="007B1545" w:rsidP="00BA677F">
            <w:pPr>
              <w:pStyle w:val="NoSpacing"/>
              <w:jc w:val="center"/>
            </w:pPr>
            <w:r>
              <w:t>df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38E366D4" w14:textId="77777777" w:rsidR="007B1545" w:rsidRDefault="007B1545" w:rsidP="00BA677F">
            <w:pPr>
              <w:pStyle w:val="NoSpacing"/>
              <w:jc w:val="center"/>
            </w:pPr>
            <w:r>
              <w:t>F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6EC9302" w14:textId="77777777" w:rsidR="007B1545" w:rsidRDefault="007B1545" w:rsidP="00BA677F">
            <w:pPr>
              <w:pStyle w:val="NoSpacing"/>
              <w:jc w:val="center"/>
            </w:pPr>
            <w:r>
              <w:t>p-value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CD06BD9" w14:textId="77777777" w:rsidR="007B1545" w:rsidRDefault="007B1545" w:rsidP="00BA677F">
            <w:pPr>
              <w:pStyle w:val="NoSpacing"/>
              <w:jc w:val="center"/>
            </w:pPr>
            <w:r>
              <w:t>GES</w:t>
            </w:r>
          </w:p>
        </w:tc>
      </w:tr>
      <w:tr w:rsidR="000E5636" w14:paraId="7E31BCC0" w14:textId="77777777" w:rsidTr="00BA677F">
        <w:tc>
          <w:tcPr>
            <w:tcW w:w="31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C76AC9C" w14:textId="623B6D6B" w:rsidR="000E5636" w:rsidRPr="00BA677F" w:rsidRDefault="000E5636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Intercept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7FC8C531" w14:textId="35DE8702" w:rsidR="000E5636" w:rsidRPr="00BA677F" w:rsidRDefault="00084610" w:rsidP="00084610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1, 485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5441F7EA" w14:textId="1AEDC60F" w:rsidR="000E5636" w:rsidRPr="00BA677F" w:rsidRDefault="00084610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1295.36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1D0A374" w14:textId="08A21ECF" w:rsidR="000E5636" w:rsidRPr="00BA677F" w:rsidRDefault="00DF15E4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&lt; 0.0001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C1B4BA5" w14:textId="258B9B66" w:rsidR="000E5636" w:rsidRPr="00BA677F" w:rsidRDefault="00DF15E4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0.57</w:t>
            </w:r>
          </w:p>
        </w:tc>
      </w:tr>
      <w:tr w:rsidR="007B1545" w14:paraId="42AD91E7" w14:textId="77777777" w:rsidTr="00BA677F">
        <w:tc>
          <w:tcPr>
            <w:tcW w:w="3116" w:type="dxa"/>
            <w:gridSpan w:val="2"/>
            <w:tcBorders>
              <w:top w:val="single" w:sz="4" w:space="0" w:color="auto"/>
            </w:tcBorders>
          </w:tcPr>
          <w:p w14:paraId="2A809DED" w14:textId="5BB3B593" w:rsidR="007B1545" w:rsidRDefault="007B1545" w:rsidP="00464E52">
            <w:pPr>
              <w:pStyle w:val="NoSpacing"/>
            </w:pPr>
            <w:r>
              <w:t>Main Effects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23374C30" w14:textId="77777777" w:rsidR="007B1545" w:rsidRDefault="007B1545" w:rsidP="00464E52">
            <w:pPr>
              <w:pStyle w:val="NoSpacing"/>
            </w:pP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1B72A508" w14:textId="77777777" w:rsidR="007B1545" w:rsidRDefault="007B1545" w:rsidP="00464E52">
            <w:pPr>
              <w:pStyle w:val="NoSpacing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831E459" w14:textId="77777777" w:rsidR="007B1545" w:rsidRDefault="007B1545" w:rsidP="00464E52">
            <w:pPr>
              <w:pStyle w:val="NoSpacing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D11E5E6" w14:textId="77777777" w:rsidR="007B1545" w:rsidRDefault="007B1545" w:rsidP="00464E52">
            <w:pPr>
              <w:pStyle w:val="NoSpacing"/>
            </w:pPr>
          </w:p>
        </w:tc>
      </w:tr>
      <w:tr w:rsidR="007B1545" w14:paraId="6E95DDC5" w14:textId="77777777" w:rsidTr="00BA677F">
        <w:tc>
          <w:tcPr>
            <w:tcW w:w="562" w:type="dxa"/>
          </w:tcPr>
          <w:p w14:paraId="17C33398" w14:textId="1F0E60F9" w:rsidR="007B1545" w:rsidRDefault="007B1545" w:rsidP="00464E52">
            <w:pPr>
              <w:pStyle w:val="NoSpacing"/>
            </w:pPr>
          </w:p>
        </w:tc>
        <w:tc>
          <w:tcPr>
            <w:tcW w:w="2554" w:type="dxa"/>
          </w:tcPr>
          <w:p w14:paraId="369F1E8B" w14:textId="77777777" w:rsidR="007B1545" w:rsidRPr="00BA677F" w:rsidRDefault="007B1545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Temporal Direction</w:t>
            </w:r>
          </w:p>
        </w:tc>
        <w:tc>
          <w:tcPr>
            <w:tcW w:w="1558" w:type="dxa"/>
          </w:tcPr>
          <w:p w14:paraId="1163898C" w14:textId="5BADF089" w:rsidR="007B1545" w:rsidRPr="00BA677F" w:rsidRDefault="00084610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1, 485</w:t>
            </w:r>
          </w:p>
        </w:tc>
        <w:tc>
          <w:tcPr>
            <w:tcW w:w="1558" w:type="dxa"/>
          </w:tcPr>
          <w:p w14:paraId="32A08B8A" w14:textId="5137C242" w:rsidR="007B1545" w:rsidRPr="00BA677F" w:rsidRDefault="00084610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7.88</w:t>
            </w:r>
          </w:p>
        </w:tc>
        <w:tc>
          <w:tcPr>
            <w:tcW w:w="1559" w:type="dxa"/>
          </w:tcPr>
          <w:p w14:paraId="5415F224" w14:textId="365AE9A2" w:rsidR="007B1545" w:rsidRPr="00BA677F" w:rsidRDefault="00DF15E4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0.0052</w:t>
            </w:r>
          </w:p>
        </w:tc>
        <w:tc>
          <w:tcPr>
            <w:tcW w:w="1559" w:type="dxa"/>
          </w:tcPr>
          <w:p w14:paraId="68F73414" w14:textId="5DE0B941" w:rsidR="007B1545" w:rsidRPr="00BA677F" w:rsidRDefault="00DF15E4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0.00087</w:t>
            </w:r>
          </w:p>
        </w:tc>
      </w:tr>
      <w:tr w:rsidR="007B1545" w14:paraId="69930DFB" w14:textId="77777777" w:rsidTr="00BA677F">
        <w:tc>
          <w:tcPr>
            <w:tcW w:w="562" w:type="dxa"/>
          </w:tcPr>
          <w:p w14:paraId="0669CE19" w14:textId="708E52E0" w:rsidR="007B1545" w:rsidRDefault="007B1545" w:rsidP="00464E52">
            <w:pPr>
              <w:pStyle w:val="NoSpacing"/>
            </w:pPr>
          </w:p>
        </w:tc>
        <w:tc>
          <w:tcPr>
            <w:tcW w:w="2554" w:type="dxa"/>
          </w:tcPr>
          <w:p w14:paraId="24144E8E" w14:textId="77777777" w:rsidR="007B1545" w:rsidRPr="00BA677F" w:rsidRDefault="007B1545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Domain</w:t>
            </w:r>
          </w:p>
        </w:tc>
        <w:tc>
          <w:tcPr>
            <w:tcW w:w="1558" w:type="dxa"/>
          </w:tcPr>
          <w:p w14:paraId="3A165D47" w14:textId="28364DDD" w:rsidR="007B1545" w:rsidRPr="00BA677F" w:rsidRDefault="00B95108" w:rsidP="00464E52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1.99, 963</w:t>
            </w:r>
          </w:p>
        </w:tc>
        <w:tc>
          <w:tcPr>
            <w:tcW w:w="1558" w:type="dxa"/>
          </w:tcPr>
          <w:p w14:paraId="07052F68" w14:textId="3D9A3FFE" w:rsidR="007B1545" w:rsidRPr="00BA677F" w:rsidRDefault="00084610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7.31</w:t>
            </w:r>
          </w:p>
        </w:tc>
        <w:tc>
          <w:tcPr>
            <w:tcW w:w="1559" w:type="dxa"/>
          </w:tcPr>
          <w:p w14:paraId="6CF86E9D" w14:textId="2CD1D2BD" w:rsidR="007B1545" w:rsidRPr="00BA677F" w:rsidRDefault="00DF15E4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0.00071</w:t>
            </w:r>
          </w:p>
        </w:tc>
        <w:tc>
          <w:tcPr>
            <w:tcW w:w="1559" w:type="dxa"/>
          </w:tcPr>
          <w:p w14:paraId="11B861F7" w14:textId="5B4813CA" w:rsidR="007B1545" w:rsidRPr="00BA677F" w:rsidRDefault="00DF15E4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0.00063</w:t>
            </w:r>
          </w:p>
        </w:tc>
      </w:tr>
      <w:tr w:rsidR="007B1545" w14:paraId="50F0AE0B" w14:textId="77777777" w:rsidTr="00BA677F">
        <w:tc>
          <w:tcPr>
            <w:tcW w:w="562" w:type="dxa"/>
          </w:tcPr>
          <w:p w14:paraId="498C3A70" w14:textId="16D7D18A" w:rsidR="007B1545" w:rsidRDefault="007B1545" w:rsidP="00464E52">
            <w:pPr>
              <w:pStyle w:val="NoSpacing"/>
            </w:pPr>
          </w:p>
        </w:tc>
        <w:tc>
          <w:tcPr>
            <w:tcW w:w="2554" w:type="dxa"/>
          </w:tcPr>
          <w:p w14:paraId="23AAB5E1" w14:textId="41461FC2" w:rsidR="007B1545" w:rsidRPr="00BA677F" w:rsidRDefault="007B1545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Interval</w:t>
            </w:r>
            <w:r w:rsidR="007C6AEC" w:rsidRPr="007C6AEC">
              <w:rPr>
                <w:b/>
                <w:bCs/>
                <w:vertAlign w:val="superscript"/>
              </w:rPr>
              <w:t>1</w:t>
            </w:r>
          </w:p>
        </w:tc>
        <w:tc>
          <w:tcPr>
            <w:tcW w:w="1558" w:type="dxa"/>
          </w:tcPr>
          <w:p w14:paraId="67102E63" w14:textId="064A8F7C" w:rsidR="007B1545" w:rsidRPr="00BA677F" w:rsidRDefault="00B95108" w:rsidP="00464E52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1.20, 582</w:t>
            </w:r>
          </w:p>
        </w:tc>
        <w:tc>
          <w:tcPr>
            <w:tcW w:w="1558" w:type="dxa"/>
          </w:tcPr>
          <w:p w14:paraId="72D067E6" w14:textId="714F2351" w:rsidR="007B1545" w:rsidRPr="00BA677F" w:rsidRDefault="00084610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549.34</w:t>
            </w:r>
          </w:p>
        </w:tc>
        <w:tc>
          <w:tcPr>
            <w:tcW w:w="1559" w:type="dxa"/>
          </w:tcPr>
          <w:p w14:paraId="402EDDE3" w14:textId="088E75FA" w:rsidR="007B1545" w:rsidRPr="00BA677F" w:rsidRDefault="00DF15E4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&lt; 0.0001</w:t>
            </w:r>
          </w:p>
        </w:tc>
        <w:tc>
          <w:tcPr>
            <w:tcW w:w="1559" w:type="dxa"/>
          </w:tcPr>
          <w:p w14:paraId="610326B4" w14:textId="5F7CB950" w:rsidR="007B1545" w:rsidRPr="00BA677F" w:rsidRDefault="00DF15E4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0.21</w:t>
            </w:r>
          </w:p>
        </w:tc>
      </w:tr>
      <w:tr w:rsidR="007B1545" w14:paraId="73671E18" w14:textId="77777777" w:rsidTr="00BA677F">
        <w:tc>
          <w:tcPr>
            <w:tcW w:w="562" w:type="dxa"/>
          </w:tcPr>
          <w:p w14:paraId="3C51AFFE" w14:textId="67B7F250" w:rsidR="007B1545" w:rsidRDefault="007B1545" w:rsidP="00464E52">
            <w:pPr>
              <w:pStyle w:val="NoSpacing"/>
            </w:pPr>
          </w:p>
        </w:tc>
        <w:tc>
          <w:tcPr>
            <w:tcW w:w="2554" w:type="dxa"/>
          </w:tcPr>
          <w:p w14:paraId="24D96E81" w14:textId="77777777" w:rsidR="007B1545" w:rsidRDefault="007B1545" w:rsidP="00464E52">
            <w:pPr>
              <w:pStyle w:val="NoSpacing"/>
            </w:pPr>
            <w:r>
              <w:t>Temporal Display Order (DO)</w:t>
            </w:r>
          </w:p>
        </w:tc>
        <w:tc>
          <w:tcPr>
            <w:tcW w:w="1558" w:type="dxa"/>
          </w:tcPr>
          <w:p w14:paraId="44710C6D" w14:textId="374F0C03" w:rsidR="007B1545" w:rsidRDefault="00084610" w:rsidP="00464E52">
            <w:pPr>
              <w:pStyle w:val="NoSpacing"/>
            </w:pPr>
            <w:r>
              <w:t>1, 485</w:t>
            </w:r>
          </w:p>
        </w:tc>
        <w:tc>
          <w:tcPr>
            <w:tcW w:w="1558" w:type="dxa"/>
          </w:tcPr>
          <w:p w14:paraId="3FF688F7" w14:textId="056A842D" w:rsidR="007B1545" w:rsidRDefault="00084610" w:rsidP="00464E52">
            <w:pPr>
              <w:pStyle w:val="NoSpacing"/>
            </w:pPr>
            <w:r>
              <w:t>0.93</w:t>
            </w:r>
          </w:p>
        </w:tc>
        <w:tc>
          <w:tcPr>
            <w:tcW w:w="1559" w:type="dxa"/>
          </w:tcPr>
          <w:p w14:paraId="6FF13DA0" w14:textId="22440704" w:rsidR="007B1545" w:rsidRDefault="00DF15E4" w:rsidP="00464E52">
            <w:pPr>
              <w:pStyle w:val="NoSpacing"/>
            </w:pPr>
            <w:r>
              <w:t>0.33</w:t>
            </w:r>
          </w:p>
        </w:tc>
        <w:tc>
          <w:tcPr>
            <w:tcW w:w="1559" w:type="dxa"/>
          </w:tcPr>
          <w:p w14:paraId="14D6116C" w14:textId="30CCA089" w:rsidR="007B1545" w:rsidRDefault="00DF15E4" w:rsidP="00464E52">
            <w:pPr>
              <w:pStyle w:val="NoSpacing"/>
            </w:pPr>
            <w:r>
              <w:t>0.00096</w:t>
            </w:r>
          </w:p>
        </w:tc>
      </w:tr>
      <w:tr w:rsidR="007B1545" w14:paraId="7CCBD861" w14:textId="77777777" w:rsidTr="00BA677F">
        <w:tc>
          <w:tcPr>
            <w:tcW w:w="562" w:type="dxa"/>
            <w:tcBorders>
              <w:bottom w:val="single" w:sz="4" w:space="0" w:color="auto"/>
            </w:tcBorders>
          </w:tcPr>
          <w:p w14:paraId="55FA71F5" w14:textId="487265CB" w:rsidR="007B1545" w:rsidRDefault="007B1545" w:rsidP="00464E52">
            <w:pPr>
              <w:pStyle w:val="NoSpacing"/>
            </w:pPr>
          </w:p>
        </w:tc>
        <w:tc>
          <w:tcPr>
            <w:tcW w:w="2554" w:type="dxa"/>
            <w:tcBorders>
              <w:bottom w:val="single" w:sz="4" w:space="0" w:color="auto"/>
            </w:tcBorders>
          </w:tcPr>
          <w:p w14:paraId="03F2ABEF" w14:textId="77777777" w:rsidR="007B1545" w:rsidRDefault="007B1545" w:rsidP="00464E52">
            <w:pPr>
              <w:pStyle w:val="NoSpacing"/>
            </w:pPr>
            <w:r>
              <w:t>Interval Display Order (DO)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0FBAA0D5" w14:textId="0585D337" w:rsidR="007B1545" w:rsidRDefault="00084610" w:rsidP="00464E52">
            <w:pPr>
              <w:pStyle w:val="NoSpacing"/>
            </w:pPr>
            <w:r>
              <w:t>1, 485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05B8B6EB" w14:textId="22014163" w:rsidR="007B1545" w:rsidRDefault="00084610" w:rsidP="00464E52">
            <w:pPr>
              <w:pStyle w:val="NoSpacing"/>
            </w:pPr>
            <w:r>
              <w:t>1.43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A4DF6F1" w14:textId="24E5E41E" w:rsidR="007B1545" w:rsidRDefault="00DF15E4" w:rsidP="00464E52">
            <w:pPr>
              <w:pStyle w:val="NoSpacing"/>
            </w:pPr>
            <w:r>
              <w:t>0.23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C073D6A" w14:textId="372AEEFD" w:rsidR="007B1545" w:rsidRDefault="00DF15E4" w:rsidP="00464E52">
            <w:pPr>
              <w:pStyle w:val="NoSpacing"/>
            </w:pPr>
            <w:r>
              <w:t>0.0015</w:t>
            </w:r>
          </w:p>
        </w:tc>
      </w:tr>
      <w:tr w:rsidR="007B1545" w14:paraId="72ECBA95" w14:textId="77777777" w:rsidTr="00BA677F">
        <w:tc>
          <w:tcPr>
            <w:tcW w:w="3116" w:type="dxa"/>
            <w:gridSpan w:val="2"/>
            <w:tcBorders>
              <w:top w:val="single" w:sz="4" w:space="0" w:color="auto"/>
            </w:tcBorders>
          </w:tcPr>
          <w:p w14:paraId="33390F61" w14:textId="77777777" w:rsidR="007B1545" w:rsidRDefault="007B1545" w:rsidP="00464E52">
            <w:pPr>
              <w:pStyle w:val="NoSpacing"/>
            </w:pPr>
            <w:r>
              <w:t>Interaction Effects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2F0FC5BF" w14:textId="77777777" w:rsidR="007B1545" w:rsidRDefault="007B1545" w:rsidP="00464E52">
            <w:pPr>
              <w:pStyle w:val="NoSpacing"/>
            </w:pP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0B21EB22" w14:textId="77777777" w:rsidR="007B1545" w:rsidRDefault="007B1545" w:rsidP="00464E52">
            <w:pPr>
              <w:pStyle w:val="NoSpacing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F463A6A" w14:textId="77777777" w:rsidR="007B1545" w:rsidRDefault="007B1545" w:rsidP="00464E52">
            <w:pPr>
              <w:pStyle w:val="NoSpacing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43BBDCA" w14:textId="77777777" w:rsidR="007B1545" w:rsidRDefault="007B1545" w:rsidP="00464E52">
            <w:pPr>
              <w:pStyle w:val="NoSpacing"/>
            </w:pPr>
          </w:p>
        </w:tc>
      </w:tr>
      <w:tr w:rsidR="007B1545" w14:paraId="31B7B269" w14:textId="77777777" w:rsidTr="00BA677F">
        <w:tc>
          <w:tcPr>
            <w:tcW w:w="562" w:type="dxa"/>
          </w:tcPr>
          <w:p w14:paraId="7EBEDBEA" w14:textId="5DF9850F" w:rsidR="007B1545" w:rsidRDefault="007B1545" w:rsidP="00464E52">
            <w:pPr>
              <w:pStyle w:val="NoSpacing"/>
            </w:pPr>
          </w:p>
        </w:tc>
        <w:tc>
          <w:tcPr>
            <w:tcW w:w="2554" w:type="dxa"/>
          </w:tcPr>
          <w:p w14:paraId="7B078E86" w14:textId="07FAB1E2" w:rsidR="007B1545" w:rsidRDefault="002E791E" w:rsidP="00464E52">
            <w:pPr>
              <w:pStyle w:val="NoSpacing"/>
            </w:pPr>
            <w:r>
              <w:t>Temporal Direction</w:t>
            </w:r>
            <w:r w:rsidR="00084610">
              <w:t xml:space="preserve"> x Domain</w:t>
            </w:r>
            <w:r w:rsidR="00BA677F" w:rsidRPr="006146FD">
              <w:rPr>
                <w:vertAlign w:val="superscript"/>
              </w:rPr>
              <w:t>1</w:t>
            </w:r>
          </w:p>
        </w:tc>
        <w:tc>
          <w:tcPr>
            <w:tcW w:w="1558" w:type="dxa"/>
          </w:tcPr>
          <w:p w14:paraId="6BF3A7E2" w14:textId="1BEB1441" w:rsidR="007B1545" w:rsidRDefault="00B97EE5" w:rsidP="00464E52">
            <w:pPr>
              <w:pStyle w:val="NoSpacing"/>
            </w:pPr>
            <w:r>
              <w:t>1.95, 944.98</w:t>
            </w:r>
          </w:p>
        </w:tc>
        <w:tc>
          <w:tcPr>
            <w:tcW w:w="1558" w:type="dxa"/>
          </w:tcPr>
          <w:p w14:paraId="7D7C7705" w14:textId="40084036" w:rsidR="007B1545" w:rsidRDefault="00084610" w:rsidP="00464E52">
            <w:pPr>
              <w:pStyle w:val="NoSpacing"/>
            </w:pPr>
            <w:r>
              <w:t>0.35</w:t>
            </w:r>
          </w:p>
        </w:tc>
        <w:tc>
          <w:tcPr>
            <w:tcW w:w="1559" w:type="dxa"/>
          </w:tcPr>
          <w:p w14:paraId="2AEEE6A4" w14:textId="0CF36014" w:rsidR="007B1545" w:rsidRDefault="00DF15E4" w:rsidP="00464E52">
            <w:pPr>
              <w:pStyle w:val="NoSpacing"/>
            </w:pPr>
            <w:r>
              <w:t>0.7</w:t>
            </w:r>
            <w:r w:rsidR="00B97EE5">
              <w:t>0</w:t>
            </w:r>
          </w:p>
        </w:tc>
        <w:tc>
          <w:tcPr>
            <w:tcW w:w="1559" w:type="dxa"/>
          </w:tcPr>
          <w:p w14:paraId="2A12E3BE" w14:textId="4C6244D3" w:rsidR="007B1545" w:rsidRDefault="00DF15E4" w:rsidP="00464E52">
            <w:pPr>
              <w:pStyle w:val="NoSpacing"/>
            </w:pPr>
            <w:r w:rsidRPr="00DF15E4">
              <w:t>&lt; 0.0001</w:t>
            </w:r>
          </w:p>
        </w:tc>
      </w:tr>
      <w:tr w:rsidR="007B1545" w14:paraId="32A7627A" w14:textId="77777777" w:rsidTr="00BA677F">
        <w:tc>
          <w:tcPr>
            <w:tcW w:w="562" w:type="dxa"/>
          </w:tcPr>
          <w:p w14:paraId="6F443D6F" w14:textId="38FC2117" w:rsidR="007B1545" w:rsidRDefault="007B1545" w:rsidP="00464E52">
            <w:pPr>
              <w:pStyle w:val="NoSpacing"/>
            </w:pPr>
          </w:p>
        </w:tc>
        <w:tc>
          <w:tcPr>
            <w:tcW w:w="2554" w:type="dxa"/>
          </w:tcPr>
          <w:p w14:paraId="27F5BC9E" w14:textId="4DFE4F74" w:rsidR="007B1545" w:rsidRPr="00BA677F" w:rsidRDefault="002E791E" w:rsidP="00464E52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Temporal Direction</w:t>
            </w:r>
            <w:r w:rsidR="00084610" w:rsidRPr="00BA677F">
              <w:rPr>
                <w:b/>
                <w:bCs/>
              </w:rPr>
              <w:t xml:space="preserve"> x Interval</w:t>
            </w:r>
          </w:p>
        </w:tc>
        <w:tc>
          <w:tcPr>
            <w:tcW w:w="1558" w:type="dxa"/>
          </w:tcPr>
          <w:p w14:paraId="1951C574" w14:textId="56207A02" w:rsidR="007B1545" w:rsidRPr="00BA677F" w:rsidRDefault="00B95108" w:rsidP="00464E52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1.99, 962.75</w:t>
            </w:r>
          </w:p>
        </w:tc>
        <w:tc>
          <w:tcPr>
            <w:tcW w:w="1558" w:type="dxa"/>
          </w:tcPr>
          <w:p w14:paraId="7110B4A0" w14:textId="55DC88D5" w:rsidR="007B1545" w:rsidRPr="00BA677F" w:rsidRDefault="00084610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4.5</w:t>
            </w:r>
            <w:r w:rsidR="00B95108">
              <w:rPr>
                <w:b/>
                <w:bCs/>
              </w:rPr>
              <w:t>6</w:t>
            </w:r>
          </w:p>
        </w:tc>
        <w:tc>
          <w:tcPr>
            <w:tcW w:w="1559" w:type="dxa"/>
          </w:tcPr>
          <w:p w14:paraId="28EE54E3" w14:textId="2C70004C" w:rsidR="007B1545" w:rsidRPr="00BA677F" w:rsidRDefault="00DF15E4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0.011</w:t>
            </w:r>
          </w:p>
        </w:tc>
        <w:tc>
          <w:tcPr>
            <w:tcW w:w="1559" w:type="dxa"/>
          </w:tcPr>
          <w:p w14:paraId="5A3B5E8E" w14:textId="10136385" w:rsidR="007B1545" w:rsidRPr="00BA677F" w:rsidRDefault="00DF15E4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0.00040</w:t>
            </w:r>
          </w:p>
        </w:tc>
      </w:tr>
      <w:tr w:rsidR="007B1545" w14:paraId="25516589" w14:textId="77777777" w:rsidTr="00BA677F">
        <w:tc>
          <w:tcPr>
            <w:tcW w:w="562" w:type="dxa"/>
          </w:tcPr>
          <w:p w14:paraId="5A79A395" w14:textId="0CA5D2EF" w:rsidR="007B1545" w:rsidRDefault="007B1545" w:rsidP="00464E52">
            <w:pPr>
              <w:pStyle w:val="NoSpacing"/>
            </w:pPr>
          </w:p>
        </w:tc>
        <w:tc>
          <w:tcPr>
            <w:tcW w:w="2554" w:type="dxa"/>
          </w:tcPr>
          <w:p w14:paraId="07856CFD" w14:textId="5E5C76F6" w:rsidR="007B1545" w:rsidRPr="00BA677F" w:rsidRDefault="002E791E" w:rsidP="00464E52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Temporal Direction</w:t>
            </w:r>
            <w:r w:rsidR="00084610" w:rsidRPr="00BA677F">
              <w:rPr>
                <w:b/>
                <w:bCs/>
              </w:rPr>
              <w:t xml:space="preserve"> x Temporal DO</w:t>
            </w:r>
          </w:p>
        </w:tc>
        <w:tc>
          <w:tcPr>
            <w:tcW w:w="1558" w:type="dxa"/>
          </w:tcPr>
          <w:p w14:paraId="24B2E1EE" w14:textId="16237979" w:rsidR="007B1545" w:rsidRPr="00BA677F" w:rsidRDefault="00084610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1, 485</w:t>
            </w:r>
          </w:p>
        </w:tc>
        <w:tc>
          <w:tcPr>
            <w:tcW w:w="1558" w:type="dxa"/>
          </w:tcPr>
          <w:p w14:paraId="7D922DE4" w14:textId="0FAE3DBA" w:rsidR="007B1545" w:rsidRPr="00BA677F" w:rsidRDefault="00084610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6.40</w:t>
            </w:r>
          </w:p>
        </w:tc>
        <w:tc>
          <w:tcPr>
            <w:tcW w:w="1559" w:type="dxa"/>
          </w:tcPr>
          <w:p w14:paraId="6BF77A23" w14:textId="3F0E5CC1" w:rsidR="007B1545" w:rsidRPr="00BA677F" w:rsidRDefault="00DF15E4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0.012</w:t>
            </w:r>
          </w:p>
        </w:tc>
        <w:tc>
          <w:tcPr>
            <w:tcW w:w="1559" w:type="dxa"/>
          </w:tcPr>
          <w:p w14:paraId="101589BA" w14:textId="1FBCE2A2" w:rsidR="007B1545" w:rsidRPr="00BA677F" w:rsidRDefault="00DF15E4" w:rsidP="00464E52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0.00071</w:t>
            </w:r>
          </w:p>
        </w:tc>
      </w:tr>
      <w:tr w:rsidR="007B1545" w14:paraId="3CCDB0A0" w14:textId="77777777" w:rsidTr="00BA677F">
        <w:tc>
          <w:tcPr>
            <w:tcW w:w="562" w:type="dxa"/>
          </w:tcPr>
          <w:p w14:paraId="3EB0FEC1" w14:textId="70266962" w:rsidR="007B1545" w:rsidRDefault="007B1545" w:rsidP="00464E52">
            <w:pPr>
              <w:pStyle w:val="NoSpacing"/>
            </w:pPr>
          </w:p>
        </w:tc>
        <w:tc>
          <w:tcPr>
            <w:tcW w:w="2554" w:type="dxa"/>
          </w:tcPr>
          <w:p w14:paraId="2729FE9E" w14:textId="412D221E" w:rsidR="007B1545" w:rsidRDefault="002E791E" w:rsidP="00464E52">
            <w:pPr>
              <w:pStyle w:val="NoSpacing"/>
            </w:pPr>
            <w:r>
              <w:t>Temporal Direction</w:t>
            </w:r>
            <w:r w:rsidR="00084610">
              <w:t xml:space="preserve"> x Interval DO</w:t>
            </w:r>
          </w:p>
        </w:tc>
        <w:tc>
          <w:tcPr>
            <w:tcW w:w="1558" w:type="dxa"/>
          </w:tcPr>
          <w:p w14:paraId="1119B856" w14:textId="72EC74E3" w:rsidR="007B1545" w:rsidRDefault="00084610" w:rsidP="00464E52">
            <w:pPr>
              <w:pStyle w:val="NoSpacing"/>
            </w:pPr>
            <w:r w:rsidRPr="00084610">
              <w:t>1, 485</w:t>
            </w:r>
          </w:p>
        </w:tc>
        <w:tc>
          <w:tcPr>
            <w:tcW w:w="1558" w:type="dxa"/>
          </w:tcPr>
          <w:p w14:paraId="22C172EB" w14:textId="307CFCB0" w:rsidR="007B1545" w:rsidRDefault="00084610" w:rsidP="00464E52">
            <w:pPr>
              <w:pStyle w:val="NoSpacing"/>
            </w:pPr>
            <w:r>
              <w:t>0.42</w:t>
            </w:r>
          </w:p>
        </w:tc>
        <w:tc>
          <w:tcPr>
            <w:tcW w:w="1559" w:type="dxa"/>
          </w:tcPr>
          <w:p w14:paraId="72625345" w14:textId="7E504859" w:rsidR="007B1545" w:rsidRDefault="00DF15E4" w:rsidP="00464E52">
            <w:pPr>
              <w:pStyle w:val="NoSpacing"/>
            </w:pPr>
            <w:r>
              <w:t>0.52</w:t>
            </w:r>
          </w:p>
        </w:tc>
        <w:tc>
          <w:tcPr>
            <w:tcW w:w="1559" w:type="dxa"/>
          </w:tcPr>
          <w:p w14:paraId="41217D38" w14:textId="2C4F2BEE" w:rsidR="007B1545" w:rsidRPr="00DF15E4" w:rsidRDefault="00DF15E4" w:rsidP="00464E52">
            <w:pPr>
              <w:pStyle w:val="NoSpacing"/>
            </w:pPr>
            <w:r w:rsidRPr="00DF15E4">
              <w:t>&lt; 0.0001</w:t>
            </w:r>
          </w:p>
        </w:tc>
      </w:tr>
      <w:tr w:rsidR="00084610" w14:paraId="5D9D8192" w14:textId="77777777" w:rsidTr="00BA677F">
        <w:tc>
          <w:tcPr>
            <w:tcW w:w="562" w:type="dxa"/>
          </w:tcPr>
          <w:p w14:paraId="39FDB774" w14:textId="1A314B67" w:rsidR="00084610" w:rsidRDefault="00084610" w:rsidP="00084610">
            <w:pPr>
              <w:pStyle w:val="NoSpacing"/>
            </w:pPr>
          </w:p>
        </w:tc>
        <w:tc>
          <w:tcPr>
            <w:tcW w:w="2554" w:type="dxa"/>
          </w:tcPr>
          <w:p w14:paraId="5573A200" w14:textId="5D18F079" w:rsidR="00084610" w:rsidRDefault="002E791E" w:rsidP="00084610">
            <w:pPr>
              <w:pStyle w:val="NoSpacing"/>
            </w:pPr>
            <w:r>
              <w:t>Temporal Direction</w:t>
            </w:r>
            <w:r w:rsidR="00084610">
              <w:t xml:space="preserve"> x Temporal DO x Interval DO</w:t>
            </w:r>
          </w:p>
        </w:tc>
        <w:tc>
          <w:tcPr>
            <w:tcW w:w="1558" w:type="dxa"/>
          </w:tcPr>
          <w:p w14:paraId="501AB111" w14:textId="62328154" w:rsidR="00084610" w:rsidRDefault="00084610" w:rsidP="00084610">
            <w:pPr>
              <w:pStyle w:val="NoSpacing"/>
            </w:pPr>
            <w:r w:rsidRPr="00084610">
              <w:t>1, 485</w:t>
            </w:r>
          </w:p>
        </w:tc>
        <w:tc>
          <w:tcPr>
            <w:tcW w:w="1558" w:type="dxa"/>
          </w:tcPr>
          <w:p w14:paraId="2B07B590" w14:textId="258F7413" w:rsidR="00084610" w:rsidRDefault="00084610" w:rsidP="00084610">
            <w:pPr>
              <w:pStyle w:val="NoSpacing"/>
            </w:pPr>
            <w:r>
              <w:t>0.027</w:t>
            </w:r>
          </w:p>
        </w:tc>
        <w:tc>
          <w:tcPr>
            <w:tcW w:w="1559" w:type="dxa"/>
          </w:tcPr>
          <w:p w14:paraId="61CD2DBA" w14:textId="307827FD" w:rsidR="00084610" w:rsidRDefault="00DF15E4" w:rsidP="00084610">
            <w:pPr>
              <w:pStyle w:val="NoSpacing"/>
            </w:pPr>
            <w:r>
              <w:t>0.87</w:t>
            </w:r>
          </w:p>
        </w:tc>
        <w:tc>
          <w:tcPr>
            <w:tcW w:w="1559" w:type="dxa"/>
          </w:tcPr>
          <w:p w14:paraId="17601F4D" w14:textId="52DDA8D3" w:rsidR="00084610" w:rsidRDefault="00DF15E4" w:rsidP="00084610">
            <w:pPr>
              <w:pStyle w:val="NoSpacing"/>
            </w:pPr>
            <w:r w:rsidRPr="00DF15E4">
              <w:t>&lt; 0.0001</w:t>
            </w:r>
          </w:p>
        </w:tc>
      </w:tr>
      <w:tr w:rsidR="00084610" w14:paraId="2CEA55B0" w14:textId="77777777" w:rsidTr="00BA677F">
        <w:tc>
          <w:tcPr>
            <w:tcW w:w="562" w:type="dxa"/>
          </w:tcPr>
          <w:p w14:paraId="7E80AB81" w14:textId="1E3F7E1D" w:rsidR="00084610" w:rsidRDefault="00084610" w:rsidP="00084610">
            <w:pPr>
              <w:pStyle w:val="NoSpacing"/>
            </w:pPr>
          </w:p>
        </w:tc>
        <w:tc>
          <w:tcPr>
            <w:tcW w:w="2554" w:type="dxa"/>
          </w:tcPr>
          <w:p w14:paraId="29408287" w14:textId="22786B81" w:rsidR="00084610" w:rsidRDefault="002E791E" w:rsidP="00084610">
            <w:pPr>
              <w:pStyle w:val="NoSpacing"/>
            </w:pPr>
            <w:r>
              <w:t>Temporal Direction</w:t>
            </w:r>
            <w:r w:rsidR="00084610">
              <w:t xml:space="preserve"> x Domain x Temporal DO</w:t>
            </w:r>
            <w:r w:rsidR="00084610" w:rsidRPr="006146FD">
              <w:rPr>
                <w:vertAlign w:val="superscript"/>
              </w:rPr>
              <w:t>1</w:t>
            </w:r>
          </w:p>
        </w:tc>
        <w:tc>
          <w:tcPr>
            <w:tcW w:w="1558" w:type="dxa"/>
          </w:tcPr>
          <w:p w14:paraId="2ADC48E4" w14:textId="63196CBD" w:rsidR="00084610" w:rsidRDefault="00B97EE5" w:rsidP="00084610">
            <w:pPr>
              <w:pStyle w:val="NoSpacing"/>
            </w:pPr>
            <w:r>
              <w:t>1.95, 944.98</w:t>
            </w:r>
          </w:p>
        </w:tc>
        <w:tc>
          <w:tcPr>
            <w:tcW w:w="1558" w:type="dxa"/>
          </w:tcPr>
          <w:p w14:paraId="5FE5101E" w14:textId="4E2CA6FD" w:rsidR="00084610" w:rsidRDefault="00084610" w:rsidP="00084610">
            <w:pPr>
              <w:pStyle w:val="NoSpacing"/>
            </w:pPr>
            <w:r>
              <w:t>0.92</w:t>
            </w:r>
          </w:p>
        </w:tc>
        <w:tc>
          <w:tcPr>
            <w:tcW w:w="1559" w:type="dxa"/>
          </w:tcPr>
          <w:p w14:paraId="71A83F10" w14:textId="4670EF15" w:rsidR="00084610" w:rsidRDefault="00DF15E4" w:rsidP="00084610">
            <w:pPr>
              <w:pStyle w:val="NoSpacing"/>
            </w:pPr>
            <w:r>
              <w:t>0.40</w:t>
            </w:r>
          </w:p>
        </w:tc>
        <w:tc>
          <w:tcPr>
            <w:tcW w:w="1559" w:type="dxa"/>
          </w:tcPr>
          <w:p w14:paraId="5E8845CB" w14:textId="24491652" w:rsidR="00084610" w:rsidRDefault="00DF15E4" w:rsidP="00084610">
            <w:pPr>
              <w:pStyle w:val="NoSpacing"/>
            </w:pPr>
            <w:r w:rsidRPr="00DF15E4">
              <w:t>&lt; 0.0001</w:t>
            </w:r>
          </w:p>
        </w:tc>
      </w:tr>
      <w:tr w:rsidR="00084610" w14:paraId="53D73E8A" w14:textId="77777777" w:rsidTr="00BA677F">
        <w:tc>
          <w:tcPr>
            <w:tcW w:w="562" w:type="dxa"/>
          </w:tcPr>
          <w:p w14:paraId="38F62E67" w14:textId="336A59F5" w:rsidR="00084610" w:rsidRDefault="00084610" w:rsidP="00084610">
            <w:pPr>
              <w:pStyle w:val="NoSpacing"/>
            </w:pPr>
          </w:p>
        </w:tc>
        <w:tc>
          <w:tcPr>
            <w:tcW w:w="2554" w:type="dxa"/>
          </w:tcPr>
          <w:p w14:paraId="575EFCC9" w14:textId="0737DB16" w:rsidR="00084610" w:rsidRDefault="002E791E" w:rsidP="00084610">
            <w:pPr>
              <w:pStyle w:val="NoSpacing"/>
            </w:pPr>
            <w:r>
              <w:t>Temporal Direction</w:t>
            </w:r>
            <w:r w:rsidR="00084610">
              <w:t xml:space="preserve"> x Domain x Interval DO</w:t>
            </w:r>
            <w:r w:rsidR="00084610" w:rsidRPr="006146FD">
              <w:rPr>
                <w:vertAlign w:val="superscript"/>
              </w:rPr>
              <w:t>1</w:t>
            </w:r>
          </w:p>
        </w:tc>
        <w:tc>
          <w:tcPr>
            <w:tcW w:w="1558" w:type="dxa"/>
          </w:tcPr>
          <w:p w14:paraId="72148861" w14:textId="15AAA453" w:rsidR="00084610" w:rsidRDefault="00B97EE5" w:rsidP="00084610">
            <w:pPr>
              <w:pStyle w:val="NoSpacing"/>
            </w:pPr>
            <w:r>
              <w:t>1.95, 944.98</w:t>
            </w:r>
          </w:p>
        </w:tc>
        <w:tc>
          <w:tcPr>
            <w:tcW w:w="1558" w:type="dxa"/>
          </w:tcPr>
          <w:p w14:paraId="18C0D785" w14:textId="49E7C286" w:rsidR="00084610" w:rsidRDefault="00084610" w:rsidP="00084610">
            <w:pPr>
              <w:pStyle w:val="NoSpacing"/>
            </w:pPr>
            <w:r>
              <w:t>2.78</w:t>
            </w:r>
          </w:p>
        </w:tc>
        <w:tc>
          <w:tcPr>
            <w:tcW w:w="1559" w:type="dxa"/>
          </w:tcPr>
          <w:p w14:paraId="3918BA8C" w14:textId="2D64295B" w:rsidR="00084610" w:rsidRDefault="00DF15E4" w:rsidP="00084610">
            <w:pPr>
              <w:pStyle w:val="NoSpacing"/>
            </w:pPr>
            <w:r>
              <w:t>0.06</w:t>
            </w:r>
            <w:r w:rsidR="00B97EE5">
              <w:t>4</w:t>
            </w:r>
          </w:p>
        </w:tc>
        <w:tc>
          <w:tcPr>
            <w:tcW w:w="1559" w:type="dxa"/>
          </w:tcPr>
          <w:p w14:paraId="04B94D4D" w14:textId="3FB04D38" w:rsidR="00084610" w:rsidRDefault="00DF15E4" w:rsidP="00084610">
            <w:pPr>
              <w:pStyle w:val="NoSpacing"/>
            </w:pPr>
            <w:r>
              <w:t>0.00018</w:t>
            </w:r>
          </w:p>
        </w:tc>
      </w:tr>
      <w:tr w:rsidR="00084610" w14:paraId="5D02E9E8" w14:textId="77777777" w:rsidTr="00BA677F">
        <w:tc>
          <w:tcPr>
            <w:tcW w:w="562" w:type="dxa"/>
          </w:tcPr>
          <w:p w14:paraId="73821588" w14:textId="50C69C98" w:rsidR="00084610" w:rsidRDefault="00084610" w:rsidP="00084610">
            <w:pPr>
              <w:pStyle w:val="NoSpacing"/>
            </w:pPr>
          </w:p>
        </w:tc>
        <w:tc>
          <w:tcPr>
            <w:tcW w:w="2554" w:type="dxa"/>
          </w:tcPr>
          <w:p w14:paraId="6080FCEA" w14:textId="1CF36787" w:rsidR="00084610" w:rsidRPr="00BA677F" w:rsidRDefault="002E791E" w:rsidP="00084610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Temporal Direction</w:t>
            </w:r>
            <w:r w:rsidR="00084610" w:rsidRPr="00BA677F">
              <w:rPr>
                <w:b/>
                <w:bCs/>
              </w:rPr>
              <w:t xml:space="preserve"> x Interval x Temporal DO</w:t>
            </w:r>
          </w:p>
        </w:tc>
        <w:tc>
          <w:tcPr>
            <w:tcW w:w="1558" w:type="dxa"/>
          </w:tcPr>
          <w:p w14:paraId="4F73763F" w14:textId="1CE558F6" w:rsidR="00084610" w:rsidRPr="00BA677F" w:rsidRDefault="00B95108" w:rsidP="00084610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1.99, 962.75</w:t>
            </w:r>
          </w:p>
        </w:tc>
        <w:tc>
          <w:tcPr>
            <w:tcW w:w="1558" w:type="dxa"/>
          </w:tcPr>
          <w:p w14:paraId="1B8C358B" w14:textId="5289CF25" w:rsidR="00084610" w:rsidRPr="00BA677F" w:rsidRDefault="00084610" w:rsidP="00084610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6.26</w:t>
            </w:r>
          </w:p>
        </w:tc>
        <w:tc>
          <w:tcPr>
            <w:tcW w:w="1559" w:type="dxa"/>
          </w:tcPr>
          <w:p w14:paraId="6CEEC320" w14:textId="400FA65D" w:rsidR="00084610" w:rsidRPr="00BA677F" w:rsidRDefault="00DF15E4" w:rsidP="00084610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0.0020</w:t>
            </w:r>
          </w:p>
        </w:tc>
        <w:tc>
          <w:tcPr>
            <w:tcW w:w="1559" w:type="dxa"/>
          </w:tcPr>
          <w:p w14:paraId="1EC09438" w14:textId="6C4557DF" w:rsidR="00084610" w:rsidRPr="00BA677F" w:rsidRDefault="00DF15E4" w:rsidP="00084610">
            <w:pPr>
              <w:pStyle w:val="NoSpacing"/>
              <w:rPr>
                <w:b/>
                <w:bCs/>
              </w:rPr>
            </w:pPr>
            <w:r w:rsidRPr="00BA677F">
              <w:rPr>
                <w:b/>
                <w:bCs/>
              </w:rPr>
              <w:t>0.00055</w:t>
            </w:r>
          </w:p>
        </w:tc>
      </w:tr>
      <w:tr w:rsidR="00084610" w14:paraId="698F165F" w14:textId="77777777" w:rsidTr="00BA677F">
        <w:tc>
          <w:tcPr>
            <w:tcW w:w="562" w:type="dxa"/>
          </w:tcPr>
          <w:p w14:paraId="7652FE4C" w14:textId="6D4FD65A" w:rsidR="00084610" w:rsidRDefault="00084610" w:rsidP="00084610">
            <w:pPr>
              <w:pStyle w:val="NoSpacing"/>
            </w:pPr>
          </w:p>
        </w:tc>
        <w:tc>
          <w:tcPr>
            <w:tcW w:w="2554" w:type="dxa"/>
          </w:tcPr>
          <w:p w14:paraId="68F2A637" w14:textId="229BCD85" w:rsidR="00084610" w:rsidRPr="00084610" w:rsidRDefault="002E791E" w:rsidP="00084610">
            <w:pPr>
              <w:pStyle w:val="NoSpacing"/>
            </w:pPr>
            <w:r>
              <w:t>Temporal Direction</w:t>
            </w:r>
            <w:r w:rsidR="00084610" w:rsidRPr="00084610">
              <w:t xml:space="preserve"> x Interval x Interval DO</w:t>
            </w:r>
          </w:p>
        </w:tc>
        <w:tc>
          <w:tcPr>
            <w:tcW w:w="1558" w:type="dxa"/>
          </w:tcPr>
          <w:p w14:paraId="3FDF6884" w14:textId="3CD02342" w:rsidR="00084610" w:rsidRDefault="00B95108" w:rsidP="00084610">
            <w:pPr>
              <w:pStyle w:val="NoSpacing"/>
            </w:pPr>
            <w:r>
              <w:t>1.99, 963</w:t>
            </w:r>
          </w:p>
        </w:tc>
        <w:tc>
          <w:tcPr>
            <w:tcW w:w="1558" w:type="dxa"/>
          </w:tcPr>
          <w:p w14:paraId="78B9764D" w14:textId="23420957" w:rsidR="00084610" w:rsidRDefault="00084610" w:rsidP="00084610">
            <w:pPr>
              <w:pStyle w:val="NoSpacing"/>
            </w:pPr>
            <w:r>
              <w:t>2.86</w:t>
            </w:r>
          </w:p>
        </w:tc>
        <w:tc>
          <w:tcPr>
            <w:tcW w:w="1559" w:type="dxa"/>
          </w:tcPr>
          <w:p w14:paraId="7DFC6CD1" w14:textId="2312E268" w:rsidR="00084610" w:rsidRDefault="00DF15E4" w:rsidP="00084610">
            <w:pPr>
              <w:pStyle w:val="NoSpacing"/>
            </w:pPr>
            <w:r>
              <w:t>0.058</w:t>
            </w:r>
          </w:p>
        </w:tc>
        <w:tc>
          <w:tcPr>
            <w:tcW w:w="1559" w:type="dxa"/>
          </w:tcPr>
          <w:p w14:paraId="57E79013" w14:textId="23D05295" w:rsidR="00084610" w:rsidRDefault="00DF15E4" w:rsidP="00084610">
            <w:pPr>
              <w:pStyle w:val="NoSpacing"/>
            </w:pPr>
            <w:r>
              <w:t>0.00025</w:t>
            </w:r>
          </w:p>
        </w:tc>
      </w:tr>
      <w:tr w:rsidR="00084610" w14:paraId="0A6034F7" w14:textId="77777777" w:rsidTr="00BA677F">
        <w:tc>
          <w:tcPr>
            <w:tcW w:w="562" w:type="dxa"/>
            <w:tcBorders>
              <w:bottom w:val="single" w:sz="4" w:space="0" w:color="auto"/>
            </w:tcBorders>
          </w:tcPr>
          <w:p w14:paraId="5B8E2333" w14:textId="24E43F1C" w:rsidR="00084610" w:rsidRDefault="00084610" w:rsidP="00084610">
            <w:pPr>
              <w:pStyle w:val="NoSpacing"/>
            </w:pPr>
          </w:p>
        </w:tc>
        <w:tc>
          <w:tcPr>
            <w:tcW w:w="2554" w:type="dxa"/>
            <w:tcBorders>
              <w:bottom w:val="single" w:sz="4" w:space="0" w:color="auto"/>
            </w:tcBorders>
          </w:tcPr>
          <w:p w14:paraId="76E93A75" w14:textId="738A5010" w:rsidR="00084610" w:rsidRPr="00084610" w:rsidRDefault="002E791E" w:rsidP="00084610">
            <w:pPr>
              <w:pStyle w:val="NoSpacing"/>
            </w:pPr>
            <w:r>
              <w:t>Temporal Direction</w:t>
            </w:r>
            <w:r w:rsidR="00084610">
              <w:t xml:space="preserve"> x Domain x Interval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6C74A006" w14:textId="03870E2F" w:rsidR="00084610" w:rsidRDefault="00B97EE5" w:rsidP="00084610">
            <w:pPr>
              <w:pStyle w:val="NoSpacing"/>
            </w:pPr>
            <w:r>
              <w:t>3.83, 1857.</w:t>
            </w:r>
            <w:r w:rsidR="00B95108">
              <w:t>1</w:t>
            </w:r>
            <w:r>
              <w:t>2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512BFA65" w14:textId="61A9868C" w:rsidR="00084610" w:rsidRDefault="00084610" w:rsidP="00084610">
            <w:pPr>
              <w:pStyle w:val="NoSpacing"/>
            </w:pPr>
            <w:r>
              <w:t>0.91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F31C40B" w14:textId="0D05FE6A" w:rsidR="00084610" w:rsidRDefault="00DF15E4" w:rsidP="00084610">
            <w:pPr>
              <w:pStyle w:val="NoSpacing"/>
            </w:pPr>
            <w:r>
              <w:t>0.4</w:t>
            </w:r>
            <w:r w:rsidR="00B97EE5"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33A9B2F" w14:textId="09FCF580" w:rsidR="00084610" w:rsidRDefault="00DF15E4" w:rsidP="00084610">
            <w:pPr>
              <w:pStyle w:val="NoSpacing"/>
            </w:pPr>
            <w:r w:rsidRPr="00DF15E4">
              <w:t>&lt; 0.0001</w:t>
            </w:r>
          </w:p>
        </w:tc>
      </w:tr>
    </w:tbl>
    <w:p w14:paraId="3D287829" w14:textId="77777777" w:rsidR="00084610" w:rsidRDefault="00084610" w:rsidP="00084610">
      <w:pPr>
        <w:pStyle w:val="NoSpacing"/>
      </w:pPr>
      <w:r w:rsidRPr="006146FD">
        <w:rPr>
          <w:vertAlign w:val="superscript"/>
        </w:rPr>
        <w:t>1</w:t>
      </w:r>
      <w:r>
        <w:t xml:space="preserve">Mauchly’s test for sphericity is significant (sphericity violated) for this effect, so Greenhouse-Geiser correction is applied and reported. </w:t>
      </w:r>
    </w:p>
    <w:p w14:paraId="1BA8DA9A" w14:textId="77777777" w:rsidR="007B1545" w:rsidRDefault="007B1545" w:rsidP="00703EE3">
      <w:pPr>
        <w:pStyle w:val="NoSpacing"/>
      </w:pPr>
    </w:p>
    <w:p w14:paraId="4119FFEE" w14:textId="77777777" w:rsidR="007058EB" w:rsidRPr="00703EE3" w:rsidRDefault="007058EB" w:rsidP="00703EE3">
      <w:pPr>
        <w:pStyle w:val="NoSpacing"/>
      </w:pPr>
    </w:p>
    <w:sectPr w:rsidR="007058EB" w:rsidRPr="00703EE3" w:rsidSect="00703E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AE37B0"/>
    <w:multiLevelType w:val="hybridMultilevel"/>
    <w:tmpl w:val="47B2D4E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9096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EE3"/>
    <w:rsid w:val="00006FE0"/>
    <w:rsid w:val="00010FDE"/>
    <w:rsid w:val="00084610"/>
    <w:rsid w:val="000E5636"/>
    <w:rsid w:val="001026B3"/>
    <w:rsid w:val="001741D6"/>
    <w:rsid w:val="00291F61"/>
    <w:rsid w:val="002B36E9"/>
    <w:rsid w:val="002D7E9C"/>
    <w:rsid w:val="002E791E"/>
    <w:rsid w:val="002F01CA"/>
    <w:rsid w:val="00335A8F"/>
    <w:rsid w:val="00351601"/>
    <w:rsid w:val="00366FC4"/>
    <w:rsid w:val="00392384"/>
    <w:rsid w:val="00396A85"/>
    <w:rsid w:val="003A5265"/>
    <w:rsid w:val="00464E52"/>
    <w:rsid w:val="004B028B"/>
    <w:rsid w:val="00543BD4"/>
    <w:rsid w:val="006146FD"/>
    <w:rsid w:val="006767F5"/>
    <w:rsid w:val="006E2622"/>
    <w:rsid w:val="006E552E"/>
    <w:rsid w:val="00703EE3"/>
    <w:rsid w:val="007058EB"/>
    <w:rsid w:val="007B1545"/>
    <w:rsid w:val="007C6AEC"/>
    <w:rsid w:val="00812125"/>
    <w:rsid w:val="00937581"/>
    <w:rsid w:val="009C50BF"/>
    <w:rsid w:val="00AE56E1"/>
    <w:rsid w:val="00B95108"/>
    <w:rsid w:val="00B97EE5"/>
    <w:rsid w:val="00BA677F"/>
    <w:rsid w:val="00D5190B"/>
    <w:rsid w:val="00DF15E4"/>
    <w:rsid w:val="00E740F9"/>
    <w:rsid w:val="00E92D71"/>
    <w:rsid w:val="00F9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BD862"/>
  <w15:chartTrackingRefBased/>
  <w15:docId w15:val="{5A3BD586-4566-4356-90DA-71FF1ED2A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1545"/>
  </w:style>
  <w:style w:type="paragraph" w:styleId="Heading1">
    <w:name w:val="heading 1"/>
    <w:basedOn w:val="Normal"/>
    <w:next w:val="Normal"/>
    <w:link w:val="Heading1Char"/>
    <w:uiPriority w:val="9"/>
    <w:qFormat/>
    <w:rsid w:val="00703E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3E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3E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3E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3E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3E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3E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3E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3E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3E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3E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3E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3E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3E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3E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3E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3E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3E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3E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3E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3E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3E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3E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3E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3E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3E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3E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3E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3EE3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703EE3"/>
    <w:pPr>
      <w:spacing w:after="0" w:line="240" w:lineRule="auto"/>
    </w:pPr>
  </w:style>
  <w:style w:type="table" w:styleId="TableGrid">
    <w:name w:val="Table Grid"/>
    <w:basedOn w:val="TableNormal"/>
    <w:uiPriority w:val="39"/>
    <w:rsid w:val="00703E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5059</TotalTime>
  <Pages>5</Pages>
  <Words>793</Words>
  <Characters>4522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 Levit</dc:creator>
  <cp:keywords/>
  <dc:description/>
  <cp:lastModifiedBy>Irina Levit</cp:lastModifiedBy>
  <cp:revision>1</cp:revision>
  <dcterms:created xsi:type="dcterms:W3CDTF">2025-10-08T04:35:00Z</dcterms:created>
  <dcterms:modified xsi:type="dcterms:W3CDTF">2025-10-27T17:04:00Z</dcterms:modified>
</cp:coreProperties>
</file>